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5FB52" w14:textId="250EB7C8" w:rsidR="005319BA" w:rsidRPr="00F970F9" w:rsidRDefault="005319BA" w:rsidP="00F970F9">
      <w:pPr>
        <w:pStyle w:val="ad"/>
        <w:jc w:val="center"/>
        <w:rPr>
          <w:rFonts w:ascii="Times New Roman" w:hAnsi="Times New Roman" w:cs="Times New Roman"/>
          <w:sz w:val="24"/>
          <w:szCs w:val="24"/>
        </w:rPr>
      </w:pPr>
      <w:r w:rsidRPr="00F970F9">
        <w:rPr>
          <w:rFonts w:ascii="Times New Roman" w:hAnsi="Times New Roman" w:cs="Times New Roman"/>
          <w:sz w:val="24"/>
          <w:szCs w:val="24"/>
        </w:rPr>
        <w:t>Муниципальное бюджетное дошкольное образовательное учреждение</w:t>
      </w:r>
      <w:r w:rsidR="00F970F9">
        <w:rPr>
          <w:rFonts w:ascii="Times New Roman" w:hAnsi="Times New Roman" w:cs="Times New Roman"/>
          <w:sz w:val="24"/>
          <w:szCs w:val="24"/>
        </w:rPr>
        <w:t xml:space="preserve"> </w:t>
      </w:r>
      <w:r w:rsidRPr="00F970F9">
        <w:rPr>
          <w:rFonts w:ascii="Times New Roman" w:hAnsi="Times New Roman" w:cs="Times New Roman"/>
          <w:b/>
          <w:sz w:val="24"/>
          <w:szCs w:val="24"/>
        </w:rPr>
        <w:t>«Детский сад № 115</w:t>
      </w:r>
    </w:p>
    <w:p w14:paraId="54373A20" w14:textId="77777777" w:rsidR="005319BA" w:rsidRPr="00F970F9" w:rsidRDefault="005319BA" w:rsidP="005319BA">
      <w:pPr>
        <w:pStyle w:val="ad"/>
        <w:jc w:val="center"/>
        <w:rPr>
          <w:rFonts w:ascii="Times New Roman" w:hAnsi="Times New Roman" w:cs="Times New Roman"/>
          <w:sz w:val="24"/>
          <w:szCs w:val="24"/>
        </w:rPr>
      </w:pPr>
      <w:r w:rsidRPr="00F970F9">
        <w:rPr>
          <w:rFonts w:ascii="Times New Roman" w:hAnsi="Times New Roman" w:cs="Times New Roman"/>
          <w:sz w:val="24"/>
          <w:szCs w:val="24"/>
        </w:rPr>
        <w:t>комбинированного вида с татарским языком воспитания и обучения»</w:t>
      </w:r>
    </w:p>
    <w:p w14:paraId="65BDC673" w14:textId="77777777" w:rsidR="005319BA" w:rsidRPr="00F970F9" w:rsidRDefault="005319BA" w:rsidP="005319BA">
      <w:pPr>
        <w:pStyle w:val="ad"/>
        <w:jc w:val="center"/>
        <w:rPr>
          <w:rFonts w:ascii="Times New Roman" w:hAnsi="Times New Roman" w:cs="Times New Roman"/>
          <w:sz w:val="24"/>
          <w:szCs w:val="24"/>
        </w:rPr>
      </w:pPr>
      <w:r w:rsidRPr="00F970F9">
        <w:rPr>
          <w:rFonts w:ascii="Times New Roman" w:hAnsi="Times New Roman" w:cs="Times New Roman"/>
          <w:sz w:val="24"/>
          <w:szCs w:val="24"/>
        </w:rPr>
        <w:t>Советского района г. Казани</w:t>
      </w:r>
    </w:p>
    <w:p w14:paraId="1F7A1314" w14:textId="77777777" w:rsidR="005319BA" w:rsidRPr="005319BA" w:rsidRDefault="005319BA" w:rsidP="005319BA">
      <w:pPr>
        <w:pStyle w:val="ad"/>
        <w:rPr>
          <w:rFonts w:ascii="Times New Roman" w:hAnsi="Times New Roman" w:cs="Times New Roman"/>
          <w:sz w:val="28"/>
          <w:szCs w:val="28"/>
        </w:rPr>
      </w:pPr>
    </w:p>
    <w:p w14:paraId="16D6293C" w14:textId="77777777" w:rsidR="00F970F9" w:rsidRPr="005319BA" w:rsidRDefault="005319BA" w:rsidP="005319BA">
      <w:pPr>
        <w:pStyle w:val="ad"/>
        <w:rPr>
          <w:rFonts w:ascii="Times New Roman" w:hAnsi="Times New Roman" w:cs="Times New Roman"/>
          <w:sz w:val="28"/>
          <w:szCs w:val="28"/>
        </w:rPr>
      </w:pPr>
      <w:r w:rsidRPr="005319BA">
        <w:rPr>
          <w:rFonts w:ascii="Times New Roman" w:hAnsi="Times New Roman" w:cs="Times New Roman"/>
          <w:sz w:val="28"/>
          <w:szCs w:val="28"/>
        </w:rPr>
        <w:t xml:space="preserve">                                               </w:t>
      </w:r>
    </w:p>
    <w:tbl>
      <w:tblPr>
        <w:tblW w:w="0" w:type="auto"/>
        <w:tblLook w:val="04A0" w:firstRow="1" w:lastRow="0" w:firstColumn="1" w:lastColumn="0" w:noHBand="0" w:noVBand="1"/>
      </w:tblPr>
      <w:tblGrid>
        <w:gridCol w:w="5245"/>
        <w:gridCol w:w="4110"/>
      </w:tblGrid>
      <w:tr w:rsidR="00F970F9" w:rsidRPr="00F970F9" w14:paraId="70F82226" w14:textId="77777777" w:rsidTr="00F970F9">
        <w:tc>
          <w:tcPr>
            <w:tcW w:w="5245" w:type="dxa"/>
            <w:hideMark/>
          </w:tcPr>
          <w:p w14:paraId="30F89B4B" w14:textId="77777777" w:rsidR="00F970F9" w:rsidRPr="00F970F9" w:rsidRDefault="00F970F9">
            <w:pPr>
              <w:spacing w:line="276" w:lineRule="auto"/>
              <w:ind w:right="2442"/>
              <w:rPr>
                <w:rFonts w:ascii="Times New Roman" w:hAnsi="Times New Roman" w:cs="Times New Roman"/>
                <w:sz w:val="24"/>
                <w:szCs w:val="24"/>
                <w:lang w:val="tt-RU" w:eastAsia="en-US"/>
              </w:rPr>
            </w:pPr>
            <w:r w:rsidRPr="00F970F9">
              <w:rPr>
                <w:rFonts w:ascii="Times New Roman" w:hAnsi="Times New Roman" w:cs="Times New Roman"/>
                <w:sz w:val="24"/>
                <w:szCs w:val="24"/>
                <w:lang w:val="tt-RU" w:eastAsia="en-US"/>
              </w:rPr>
              <w:t>Принято:</w:t>
            </w:r>
          </w:p>
          <w:p w14:paraId="4C6A6470" w14:textId="77777777" w:rsidR="00F970F9" w:rsidRPr="00F970F9" w:rsidRDefault="00F970F9">
            <w:pPr>
              <w:spacing w:line="276" w:lineRule="auto"/>
              <w:ind w:right="2442"/>
              <w:rPr>
                <w:rFonts w:ascii="Times New Roman" w:hAnsi="Times New Roman" w:cs="Times New Roman"/>
                <w:sz w:val="24"/>
                <w:szCs w:val="24"/>
                <w:lang w:val="tt-RU" w:eastAsia="en-US"/>
              </w:rPr>
            </w:pPr>
            <w:r w:rsidRPr="00F970F9">
              <w:rPr>
                <w:rFonts w:ascii="Times New Roman" w:hAnsi="Times New Roman" w:cs="Times New Roman"/>
                <w:sz w:val="24"/>
                <w:szCs w:val="24"/>
                <w:lang w:val="tt-RU" w:eastAsia="en-US"/>
              </w:rPr>
              <w:t>Педагогическим советом</w:t>
            </w:r>
          </w:p>
          <w:p w14:paraId="289BEE83" w14:textId="77777777" w:rsidR="00F970F9" w:rsidRPr="00F970F9" w:rsidRDefault="00F970F9">
            <w:pPr>
              <w:spacing w:line="276" w:lineRule="auto"/>
              <w:ind w:right="2442"/>
              <w:rPr>
                <w:rFonts w:ascii="Times New Roman" w:hAnsi="Times New Roman" w:cs="Times New Roman"/>
                <w:sz w:val="24"/>
                <w:szCs w:val="24"/>
                <w:lang w:val="tt-RU" w:eastAsia="en-US"/>
              </w:rPr>
            </w:pPr>
            <w:r w:rsidRPr="00F970F9">
              <w:rPr>
                <w:rFonts w:ascii="Times New Roman" w:hAnsi="Times New Roman" w:cs="Times New Roman"/>
                <w:sz w:val="24"/>
                <w:szCs w:val="24"/>
                <w:lang w:val="tt-RU" w:eastAsia="en-US"/>
              </w:rPr>
              <w:t>Протокол № _____</w:t>
            </w:r>
          </w:p>
          <w:p w14:paraId="0119D88F" w14:textId="504F97AA" w:rsidR="00F970F9" w:rsidRPr="00F970F9" w:rsidRDefault="00F970F9">
            <w:pPr>
              <w:spacing w:line="276" w:lineRule="auto"/>
              <w:ind w:right="2442"/>
              <w:rPr>
                <w:rFonts w:ascii="Times New Roman" w:hAnsi="Times New Roman" w:cs="Times New Roman"/>
                <w:sz w:val="24"/>
                <w:szCs w:val="24"/>
                <w:lang w:eastAsia="en-US"/>
              </w:rPr>
            </w:pPr>
            <w:r w:rsidRPr="00F970F9">
              <w:rPr>
                <w:rFonts w:ascii="Times New Roman" w:hAnsi="Times New Roman" w:cs="Times New Roman"/>
                <w:sz w:val="24"/>
                <w:szCs w:val="24"/>
                <w:lang w:val="tt-RU" w:eastAsia="en-US"/>
              </w:rPr>
              <w:t xml:space="preserve">От </w:t>
            </w:r>
            <w:r w:rsidRPr="00F970F9">
              <w:rPr>
                <w:rFonts w:ascii="Times New Roman" w:hAnsi="Times New Roman" w:cs="Times New Roman"/>
                <w:sz w:val="24"/>
                <w:szCs w:val="24"/>
                <w:lang w:eastAsia="en-US"/>
              </w:rPr>
              <w:t>«    » _____________г.</w:t>
            </w:r>
          </w:p>
          <w:p w14:paraId="57958591" w14:textId="77777777" w:rsidR="00F970F9" w:rsidRPr="00F970F9" w:rsidRDefault="00F970F9">
            <w:pPr>
              <w:spacing w:line="276" w:lineRule="auto"/>
              <w:ind w:right="2442"/>
              <w:rPr>
                <w:rFonts w:ascii="Times New Roman" w:hAnsi="Times New Roman" w:cs="Times New Roman"/>
                <w:sz w:val="24"/>
                <w:szCs w:val="24"/>
                <w:lang w:eastAsia="en-US"/>
              </w:rPr>
            </w:pPr>
            <w:r w:rsidRPr="00F970F9">
              <w:rPr>
                <w:rFonts w:ascii="Times New Roman" w:hAnsi="Times New Roman" w:cs="Times New Roman"/>
                <w:sz w:val="24"/>
                <w:szCs w:val="24"/>
                <w:lang w:eastAsia="en-US"/>
              </w:rPr>
              <w:t xml:space="preserve">.      </w:t>
            </w:r>
          </w:p>
          <w:p w14:paraId="1E31FE8B" w14:textId="77777777" w:rsidR="00F970F9" w:rsidRPr="00F970F9" w:rsidRDefault="00F970F9">
            <w:pPr>
              <w:spacing w:line="276" w:lineRule="auto"/>
              <w:ind w:right="2017"/>
              <w:rPr>
                <w:rFonts w:ascii="Times New Roman" w:hAnsi="Times New Roman" w:cs="Times New Roman"/>
                <w:sz w:val="24"/>
                <w:szCs w:val="24"/>
                <w:lang w:eastAsia="en-US"/>
              </w:rPr>
            </w:pPr>
            <w:r w:rsidRPr="00F970F9">
              <w:rPr>
                <w:rFonts w:ascii="Times New Roman" w:hAnsi="Times New Roman" w:cs="Times New Roman"/>
                <w:sz w:val="24"/>
                <w:szCs w:val="24"/>
                <w:lang w:eastAsia="en-US"/>
              </w:rPr>
              <w:t xml:space="preserve"> </w:t>
            </w:r>
          </w:p>
        </w:tc>
        <w:tc>
          <w:tcPr>
            <w:tcW w:w="4110" w:type="dxa"/>
          </w:tcPr>
          <w:p w14:paraId="7EFEEAE4" w14:textId="77777777" w:rsidR="00F970F9" w:rsidRPr="00F970F9" w:rsidRDefault="00F970F9">
            <w:pPr>
              <w:pStyle w:val="ad"/>
              <w:spacing w:line="276" w:lineRule="auto"/>
              <w:jc w:val="right"/>
              <w:rPr>
                <w:rFonts w:ascii="Times New Roman" w:hAnsi="Times New Roman" w:cs="Times New Roman"/>
                <w:color w:val="000000"/>
                <w:sz w:val="24"/>
                <w:szCs w:val="24"/>
              </w:rPr>
            </w:pPr>
            <w:r w:rsidRPr="00F970F9">
              <w:rPr>
                <w:rFonts w:ascii="Times New Roman" w:hAnsi="Times New Roman" w:cs="Times New Roman"/>
                <w:color w:val="000000"/>
                <w:sz w:val="24"/>
                <w:szCs w:val="24"/>
              </w:rPr>
              <w:t>«УТВЕРЖДАЮ»</w:t>
            </w:r>
          </w:p>
          <w:p w14:paraId="14862936" w14:textId="77777777" w:rsidR="00F970F9" w:rsidRPr="00F970F9" w:rsidRDefault="00F970F9">
            <w:pPr>
              <w:pStyle w:val="ad"/>
              <w:spacing w:line="276" w:lineRule="auto"/>
              <w:jc w:val="right"/>
              <w:rPr>
                <w:rFonts w:ascii="Times New Roman" w:hAnsi="Times New Roman" w:cs="Times New Roman"/>
                <w:color w:val="000000"/>
                <w:sz w:val="24"/>
                <w:szCs w:val="24"/>
              </w:rPr>
            </w:pPr>
            <w:r w:rsidRPr="00F970F9">
              <w:rPr>
                <w:rFonts w:ascii="Times New Roman" w:hAnsi="Times New Roman" w:cs="Times New Roman"/>
                <w:color w:val="000000"/>
                <w:sz w:val="24"/>
                <w:szCs w:val="24"/>
              </w:rPr>
              <w:t>Заведующий МБДОУ №115</w:t>
            </w:r>
          </w:p>
          <w:p w14:paraId="79E7C42C" w14:textId="77777777" w:rsidR="00F970F9" w:rsidRPr="00F970F9" w:rsidRDefault="00F970F9">
            <w:pPr>
              <w:pStyle w:val="ad"/>
              <w:spacing w:line="276" w:lineRule="auto"/>
              <w:jc w:val="right"/>
              <w:rPr>
                <w:rFonts w:ascii="Times New Roman" w:hAnsi="Times New Roman" w:cs="Times New Roman"/>
                <w:color w:val="000000"/>
                <w:sz w:val="24"/>
                <w:szCs w:val="24"/>
              </w:rPr>
            </w:pPr>
            <w:r w:rsidRPr="00F970F9">
              <w:rPr>
                <w:rFonts w:ascii="Times New Roman" w:hAnsi="Times New Roman" w:cs="Times New Roman"/>
                <w:color w:val="000000"/>
                <w:sz w:val="24"/>
                <w:szCs w:val="24"/>
              </w:rPr>
              <w:t xml:space="preserve">_________ Исламова Г.Р. </w:t>
            </w:r>
          </w:p>
          <w:p w14:paraId="4B5DB7BB" w14:textId="24856D51" w:rsidR="00F970F9" w:rsidRPr="00F970F9" w:rsidRDefault="00F970F9" w:rsidP="00E36CE8">
            <w:pPr>
              <w:pStyle w:val="ad"/>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Приказ</w:t>
            </w:r>
            <w:r w:rsidR="00E36CE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_ </w:t>
            </w:r>
            <w:r w:rsidR="00E36CE8">
              <w:rPr>
                <w:rFonts w:ascii="Times New Roman" w:hAnsi="Times New Roman" w:cs="Times New Roman"/>
                <w:color w:val="000000"/>
                <w:sz w:val="24"/>
                <w:szCs w:val="24"/>
              </w:rPr>
              <w:t xml:space="preserve"> </w:t>
            </w:r>
            <w:r>
              <w:rPr>
                <w:rFonts w:ascii="Times New Roman" w:hAnsi="Times New Roman" w:cs="Times New Roman"/>
                <w:color w:val="000000"/>
                <w:sz w:val="24"/>
                <w:szCs w:val="24"/>
              </w:rPr>
              <w:t>о</w:t>
            </w:r>
            <w:r w:rsidR="00E36CE8">
              <w:rPr>
                <w:rFonts w:ascii="Times New Roman" w:hAnsi="Times New Roman" w:cs="Times New Roman"/>
                <w:color w:val="000000"/>
                <w:sz w:val="24"/>
                <w:szCs w:val="24"/>
              </w:rPr>
              <w:t>т</w:t>
            </w:r>
            <w:proofErr w:type="gramEnd"/>
            <w:r w:rsidR="00E36CE8">
              <w:rPr>
                <w:rFonts w:ascii="Times New Roman" w:hAnsi="Times New Roman" w:cs="Times New Roman"/>
                <w:color w:val="000000"/>
                <w:sz w:val="24"/>
                <w:szCs w:val="24"/>
              </w:rPr>
              <w:t xml:space="preserve"> </w:t>
            </w:r>
            <w:r>
              <w:rPr>
                <w:rFonts w:ascii="Times New Roman" w:hAnsi="Times New Roman" w:cs="Times New Roman"/>
                <w:color w:val="000000"/>
                <w:sz w:val="24"/>
                <w:szCs w:val="24"/>
              </w:rPr>
              <w:t>«_</w:t>
            </w:r>
            <w:r w:rsidR="00E36CE8">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00E36CE8">
              <w:rPr>
                <w:rFonts w:ascii="Times New Roman" w:hAnsi="Times New Roman" w:cs="Times New Roman"/>
                <w:color w:val="000000"/>
                <w:sz w:val="24"/>
                <w:szCs w:val="24"/>
              </w:rPr>
              <w:t xml:space="preserve">    </w:t>
            </w:r>
            <w:r w:rsidRPr="00F970F9">
              <w:rPr>
                <w:rFonts w:ascii="Times New Roman" w:hAnsi="Times New Roman" w:cs="Times New Roman"/>
                <w:color w:val="000000"/>
                <w:sz w:val="24"/>
                <w:szCs w:val="24"/>
              </w:rPr>
              <w:t>_____________г.</w:t>
            </w:r>
          </w:p>
          <w:p w14:paraId="655E6290" w14:textId="77777777" w:rsidR="00F970F9" w:rsidRPr="00F970F9" w:rsidRDefault="00F970F9">
            <w:pPr>
              <w:spacing w:line="276" w:lineRule="auto"/>
              <w:ind w:left="2586" w:firstLine="426"/>
              <w:jc w:val="center"/>
              <w:rPr>
                <w:rFonts w:ascii="Times New Roman" w:hAnsi="Times New Roman" w:cs="Times New Roman"/>
                <w:sz w:val="24"/>
                <w:szCs w:val="24"/>
                <w:lang w:eastAsia="en-US"/>
              </w:rPr>
            </w:pPr>
          </w:p>
        </w:tc>
      </w:tr>
    </w:tbl>
    <w:p w14:paraId="293ABB03" w14:textId="20EBF301" w:rsidR="005319BA" w:rsidRPr="005319BA" w:rsidRDefault="005319BA" w:rsidP="005319BA">
      <w:pPr>
        <w:pStyle w:val="ad"/>
        <w:rPr>
          <w:rFonts w:ascii="Times New Roman" w:hAnsi="Times New Roman" w:cs="Times New Roman"/>
          <w:sz w:val="28"/>
          <w:szCs w:val="28"/>
        </w:rPr>
      </w:pPr>
      <w:r w:rsidRPr="005319BA">
        <w:rPr>
          <w:rFonts w:ascii="Times New Roman" w:hAnsi="Times New Roman" w:cs="Times New Roman"/>
          <w:sz w:val="28"/>
          <w:szCs w:val="28"/>
        </w:rPr>
        <w:t xml:space="preserve">             </w:t>
      </w:r>
    </w:p>
    <w:p w14:paraId="4D252646" w14:textId="77777777" w:rsidR="005319BA" w:rsidRPr="005319BA" w:rsidRDefault="005319BA" w:rsidP="005319BA">
      <w:pPr>
        <w:pStyle w:val="ad"/>
        <w:rPr>
          <w:rFonts w:ascii="Times New Roman" w:hAnsi="Times New Roman" w:cs="Times New Roman"/>
          <w:sz w:val="28"/>
          <w:szCs w:val="28"/>
        </w:rPr>
      </w:pPr>
    </w:p>
    <w:p w14:paraId="253A3083" w14:textId="77777777" w:rsidR="005319BA" w:rsidRPr="005319BA" w:rsidRDefault="005319BA" w:rsidP="005319BA">
      <w:pPr>
        <w:pStyle w:val="ad"/>
        <w:rPr>
          <w:rFonts w:ascii="Times New Roman" w:hAnsi="Times New Roman" w:cs="Times New Roman"/>
          <w:sz w:val="28"/>
          <w:szCs w:val="28"/>
        </w:rPr>
      </w:pPr>
    </w:p>
    <w:p w14:paraId="4463C657" w14:textId="550E8065" w:rsidR="005319BA" w:rsidRDefault="005319BA" w:rsidP="005319BA">
      <w:pPr>
        <w:pStyle w:val="ad"/>
        <w:rPr>
          <w:rFonts w:ascii="Times New Roman" w:hAnsi="Times New Roman" w:cs="Times New Roman"/>
          <w:sz w:val="28"/>
          <w:szCs w:val="28"/>
        </w:rPr>
      </w:pPr>
    </w:p>
    <w:p w14:paraId="286088F8" w14:textId="77777777" w:rsidR="00F2234B" w:rsidRDefault="00F2234B" w:rsidP="005319BA">
      <w:pPr>
        <w:pStyle w:val="ad"/>
        <w:rPr>
          <w:rFonts w:ascii="Times New Roman" w:hAnsi="Times New Roman" w:cs="Times New Roman"/>
          <w:sz w:val="28"/>
          <w:szCs w:val="28"/>
        </w:rPr>
      </w:pPr>
    </w:p>
    <w:p w14:paraId="757C53C8" w14:textId="3DA708EE" w:rsidR="00F2234B" w:rsidRDefault="00F2234B" w:rsidP="005319BA">
      <w:pPr>
        <w:pStyle w:val="ad"/>
        <w:rPr>
          <w:rFonts w:ascii="Times New Roman" w:hAnsi="Times New Roman" w:cs="Times New Roman"/>
          <w:sz w:val="28"/>
          <w:szCs w:val="28"/>
        </w:rPr>
      </w:pPr>
    </w:p>
    <w:p w14:paraId="4C0E743E" w14:textId="618E49EF" w:rsidR="00F2234B" w:rsidRDefault="00F2234B" w:rsidP="005319BA">
      <w:pPr>
        <w:pStyle w:val="ad"/>
        <w:rPr>
          <w:rFonts w:ascii="Times New Roman" w:hAnsi="Times New Roman" w:cs="Times New Roman"/>
          <w:sz w:val="28"/>
          <w:szCs w:val="28"/>
        </w:rPr>
      </w:pPr>
    </w:p>
    <w:p w14:paraId="2AB746BE" w14:textId="77777777" w:rsidR="00F2234B" w:rsidRPr="005319BA" w:rsidRDefault="00F2234B" w:rsidP="005319BA">
      <w:pPr>
        <w:pStyle w:val="ad"/>
        <w:rPr>
          <w:rFonts w:ascii="Times New Roman" w:hAnsi="Times New Roman" w:cs="Times New Roman"/>
          <w:sz w:val="28"/>
          <w:szCs w:val="28"/>
        </w:rPr>
      </w:pPr>
    </w:p>
    <w:p w14:paraId="42BCCCA6" w14:textId="77777777" w:rsidR="005319BA" w:rsidRPr="005319BA" w:rsidRDefault="005319BA" w:rsidP="005319BA">
      <w:pPr>
        <w:pStyle w:val="ad"/>
        <w:jc w:val="center"/>
        <w:rPr>
          <w:rFonts w:ascii="Times New Roman" w:hAnsi="Times New Roman" w:cs="Times New Roman"/>
          <w:b/>
          <w:sz w:val="56"/>
          <w:szCs w:val="56"/>
        </w:rPr>
      </w:pPr>
      <w:r w:rsidRPr="005319BA">
        <w:rPr>
          <w:rFonts w:ascii="Times New Roman" w:hAnsi="Times New Roman" w:cs="Times New Roman"/>
          <w:b/>
          <w:sz w:val="56"/>
          <w:szCs w:val="56"/>
        </w:rPr>
        <w:t>Рабочая программа</w:t>
      </w:r>
    </w:p>
    <w:p w14:paraId="6003DC5C" w14:textId="025E6D97" w:rsidR="005319BA" w:rsidRPr="005319BA" w:rsidRDefault="005319BA" w:rsidP="005319BA">
      <w:pPr>
        <w:pStyle w:val="ad"/>
        <w:jc w:val="center"/>
        <w:rPr>
          <w:rFonts w:ascii="Times New Roman" w:hAnsi="Times New Roman" w:cs="Times New Roman"/>
          <w:b/>
          <w:sz w:val="56"/>
          <w:szCs w:val="56"/>
        </w:rPr>
      </w:pPr>
      <w:r w:rsidRPr="005319BA">
        <w:rPr>
          <w:rFonts w:ascii="Times New Roman" w:hAnsi="Times New Roman" w:cs="Times New Roman"/>
          <w:b/>
          <w:sz w:val="56"/>
          <w:szCs w:val="56"/>
        </w:rPr>
        <w:t>учителя -логопеда</w:t>
      </w:r>
    </w:p>
    <w:p w14:paraId="0F29B062" w14:textId="160F426D" w:rsidR="005319BA" w:rsidRPr="005319BA" w:rsidRDefault="005319BA" w:rsidP="005319BA">
      <w:pPr>
        <w:pStyle w:val="ad"/>
        <w:jc w:val="center"/>
        <w:rPr>
          <w:rFonts w:ascii="Times New Roman" w:hAnsi="Times New Roman" w:cs="Times New Roman"/>
          <w:sz w:val="28"/>
          <w:szCs w:val="28"/>
        </w:rPr>
      </w:pPr>
      <w:r w:rsidRPr="005319BA">
        <w:rPr>
          <w:rFonts w:ascii="Times New Roman" w:hAnsi="Times New Roman" w:cs="Times New Roman"/>
          <w:sz w:val="28"/>
          <w:szCs w:val="28"/>
        </w:rPr>
        <w:t>на 202</w:t>
      </w:r>
      <w:r w:rsidR="003023E4">
        <w:rPr>
          <w:rFonts w:ascii="Times New Roman" w:hAnsi="Times New Roman" w:cs="Times New Roman"/>
          <w:sz w:val="28"/>
          <w:szCs w:val="28"/>
        </w:rPr>
        <w:t>1</w:t>
      </w:r>
      <w:r w:rsidRPr="005319BA">
        <w:rPr>
          <w:rFonts w:ascii="Times New Roman" w:hAnsi="Times New Roman" w:cs="Times New Roman"/>
          <w:sz w:val="28"/>
          <w:szCs w:val="28"/>
        </w:rPr>
        <w:t xml:space="preserve"> – 202</w:t>
      </w:r>
      <w:r w:rsidR="003023E4">
        <w:rPr>
          <w:rFonts w:ascii="Times New Roman" w:hAnsi="Times New Roman" w:cs="Times New Roman"/>
          <w:sz w:val="28"/>
          <w:szCs w:val="28"/>
        </w:rPr>
        <w:t>2</w:t>
      </w:r>
      <w:r w:rsidRPr="005319BA">
        <w:rPr>
          <w:rFonts w:ascii="Times New Roman" w:hAnsi="Times New Roman" w:cs="Times New Roman"/>
          <w:sz w:val="28"/>
          <w:szCs w:val="28"/>
        </w:rPr>
        <w:t xml:space="preserve"> учебный год</w:t>
      </w:r>
    </w:p>
    <w:p w14:paraId="4D6055D9" w14:textId="77777777" w:rsidR="005319BA" w:rsidRPr="005319BA" w:rsidRDefault="005319BA" w:rsidP="005319BA">
      <w:pPr>
        <w:pStyle w:val="ad"/>
        <w:rPr>
          <w:rFonts w:ascii="Times New Roman" w:hAnsi="Times New Roman" w:cs="Times New Roman"/>
          <w:b/>
          <w:sz w:val="28"/>
          <w:szCs w:val="28"/>
        </w:rPr>
      </w:pPr>
    </w:p>
    <w:p w14:paraId="03CA5328" w14:textId="77777777" w:rsidR="005319BA" w:rsidRPr="005319BA" w:rsidRDefault="005319BA" w:rsidP="005319BA">
      <w:pPr>
        <w:pStyle w:val="ad"/>
        <w:rPr>
          <w:rFonts w:ascii="Times New Roman" w:hAnsi="Times New Roman" w:cs="Times New Roman"/>
          <w:b/>
          <w:sz w:val="28"/>
          <w:szCs w:val="28"/>
        </w:rPr>
      </w:pPr>
    </w:p>
    <w:p w14:paraId="03E4D989" w14:textId="77777777" w:rsidR="005319BA" w:rsidRPr="005319BA" w:rsidRDefault="005319BA" w:rsidP="005319BA">
      <w:pPr>
        <w:pStyle w:val="ad"/>
        <w:rPr>
          <w:rFonts w:ascii="Times New Roman" w:hAnsi="Times New Roman" w:cs="Times New Roman"/>
          <w:b/>
          <w:sz w:val="28"/>
          <w:szCs w:val="28"/>
        </w:rPr>
      </w:pPr>
    </w:p>
    <w:p w14:paraId="7D7A127D" w14:textId="77777777" w:rsidR="005319BA" w:rsidRPr="005319BA" w:rsidRDefault="005319BA" w:rsidP="005319BA">
      <w:pPr>
        <w:pStyle w:val="ad"/>
        <w:rPr>
          <w:rFonts w:ascii="Times New Roman" w:hAnsi="Times New Roman" w:cs="Times New Roman"/>
          <w:b/>
          <w:sz w:val="28"/>
          <w:szCs w:val="28"/>
        </w:rPr>
      </w:pPr>
    </w:p>
    <w:p w14:paraId="4F244EAE" w14:textId="77777777" w:rsidR="005319BA" w:rsidRPr="005319BA" w:rsidRDefault="005319BA" w:rsidP="005319BA">
      <w:pPr>
        <w:pStyle w:val="ad"/>
        <w:rPr>
          <w:rFonts w:ascii="Times New Roman" w:hAnsi="Times New Roman" w:cs="Times New Roman"/>
          <w:b/>
          <w:sz w:val="28"/>
          <w:szCs w:val="28"/>
        </w:rPr>
      </w:pPr>
    </w:p>
    <w:p w14:paraId="3EEB3A0F" w14:textId="77777777" w:rsidR="005319BA" w:rsidRPr="005319BA" w:rsidRDefault="005319BA" w:rsidP="005319BA">
      <w:pPr>
        <w:pStyle w:val="ad"/>
        <w:rPr>
          <w:rFonts w:ascii="Times New Roman" w:hAnsi="Times New Roman" w:cs="Times New Roman"/>
          <w:b/>
          <w:sz w:val="28"/>
          <w:szCs w:val="28"/>
        </w:rPr>
      </w:pPr>
    </w:p>
    <w:p w14:paraId="611F2AE9" w14:textId="5421B699" w:rsidR="005319BA" w:rsidRDefault="005319BA" w:rsidP="005319BA">
      <w:pPr>
        <w:pStyle w:val="ad"/>
        <w:rPr>
          <w:rFonts w:ascii="Times New Roman" w:hAnsi="Times New Roman" w:cs="Times New Roman"/>
          <w:b/>
          <w:sz w:val="28"/>
          <w:szCs w:val="28"/>
        </w:rPr>
      </w:pPr>
    </w:p>
    <w:p w14:paraId="2C66E1AD" w14:textId="01EC7860" w:rsidR="00F2234B" w:rsidRDefault="00F2234B" w:rsidP="005319BA">
      <w:pPr>
        <w:pStyle w:val="ad"/>
        <w:rPr>
          <w:rFonts w:ascii="Times New Roman" w:hAnsi="Times New Roman" w:cs="Times New Roman"/>
          <w:b/>
          <w:sz w:val="28"/>
          <w:szCs w:val="28"/>
        </w:rPr>
      </w:pPr>
    </w:p>
    <w:p w14:paraId="67D2BC23" w14:textId="1A886C93" w:rsidR="00F2234B" w:rsidRDefault="00F2234B" w:rsidP="005319BA">
      <w:pPr>
        <w:pStyle w:val="ad"/>
        <w:rPr>
          <w:rFonts w:ascii="Times New Roman" w:hAnsi="Times New Roman" w:cs="Times New Roman"/>
          <w:b/>
          <w:sz w:val="28"/>
          <w:szCs w:val="28"/>
        </w:rPr>
      </w:pPr>
    </w:p>
    <w:p w14:paraId="03BE2835" w14:textId="77777777" w:rsidR="005319BA" w:rsidRPr="005319BA" w:rsidRDefault="005319BA" w:rsidP="005319BA">
      <w:pPr>
        <w:pStyle w:val="ad"/>
        <w:rPr>
          <w:rFonts w:ascii="Times New Roman" w:hAnsi="Times New Roman" w:cs="Times New Roman"/>
          <w:b/>
          <w:sz w:val="28"/>
          <w:szCs w:val="28"/>
        </w:rPr>
      </w:pPr>
    </w:p>
    <w:p w14:paraId="31191A86" w14:textId="77777777" w:rsidR="005319BA" w:rsidRPr="005319BA" w:rsidRDefault="005319BA" w:rsidP="005319BA">
      <w:pPr>
        <w:pStyle w:val="ad"/>
        <w:rPr>
          <w:rFonts w:ascii="Times New Roman" w:hAnsi="Times New Roman" w:cs="Times New Roman"/>
          <w:b/>
          <w:sz w:val="28"/>
          <w:szCs w:val="28"/>
        </w:rPr>
      </w:pPr>
    </w:p>
    <w:p w14:paraId="2B1B5309" w14:textId="38C6B191" w:rsidR="005319BA" w:rsidRPr="005319BA" w:rsidRDefault="005319BA" w:rsidP="005319BA">
      <w:pPr>
        <w:pStyle w:val="ad"/>
        <w:rPr>
          <w:rFonts w:ascii="Times New Roman" w:hAnsi="Times New Roman" w:cs="Times New Roman"/>
          <w:b/>
          <w:sz w:val="28"/>
          <w:szCs w:val="28"/>
        </w:rPr>
      </w:pPr>
      <w:r w:rsidRPr="005319BA">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6B0B43">
        <w:rPr>
          <w:rFonts w:ascii="Times New Roman" w:hAnsi="Times New Roman" w:cs="Times New Roman"/>
          <w:b/>
          <w:sz w:val="28"/>
          <w:szCs w:val="28"/>
        </w:rPr>
        <w:t xml:space="preserve"> </w:t>
      </w:r>
      <w:r w:rsidRPr="005319BA">
        <w:rPr>
          <w:rFonts w:ascii="Times New Roman" w:hAnsi="Times New Roman" w:cs="Times New Roman"/>
          <w:b/>
          <w:sz w:val="28"/>
          <w:szCs w:val="28"/>
        </w:rPr>
        <w:t xml:space="preserve">Составитель: </w:t>
      </w:r>
    </w:p>
    <w:p w14:paraId="524D3744" w14:textId="3DCB6216" w:rsidR="005319BA" w:rsidRPr="005319BA" w:rsidRDefault="005319BA" w:rsidP="005319BA">
      <w:pPr>
        <w:pStyle w:val="ad"/>
        <w:rPr>
          <w:rFonts w:ascii="Times New Roman" w:hAnsi="Times New Roman" w:cs="Times New Roman"/>
          <w:b/>
          <w:sz w:val="28"/>
          <w:szCs w:val="28"/>
        </w:rPr>
      </w:pPr>
      <w:r w:rsidRPr="005319BA">
        <w:rPr>
          <w:rFonts w:ascii="Times New Roman" w:hAnsi="Times New Roman" w:cs="Times New Roman"/>
          <w:sz w:val="28"/>
          <w:szCs w:val="28"/>
        </w:rPr>
        <w:t xml:space="preserve">                                                                                  </w:t>
      </w:r>
      <w:r>
        <w:rPr>
          <w:rFonts w:ascii="Times New Roman" w:hAnsi="Times New Roman" w:cs="Times New Roman"/>
          <w:sz w:val="28"/>
          <w:szCs w:val="28"/>
        </w:rPr>
        <w:t>Лукина Наталья Николаевна</w:t>
      </w:r>
      <w:r w:rsidRPr="005319BA">
        <w:rPr>
          <w:rFonts w:ascii="Times New Roman" w:hAnsi="Times New Roman" w:cs="Times New Roman"/>
          <w:b/>
          <w:sz w:val="28"/>
          <w:szCs w:val="28"/>
        </w:rPr>
        <w:t xml:space="preserve"> </w:t>
      </w:r>
    </w:p>
    <w:p w14:paraId="774E11FA" w14:textId="1CF6DCF7" w:rsidR="005319BA" w:rsidRPr="005319BA" w:rsidRDefault="005319BA" w:rsidP="005319BA">
      <w:pPr>
        <w:pStyle w:val="ad"/>
        <w:rPr>
          <w:rFonts w:ascii="Times New Roman" w:hAnsi="Times New Roman" w:cs="Times New Roman"/>
          <w:sz w:val="28"/>
          <w:szCs w:val="28"/>
        </w:rPr>
      </w:pPr>
      <w:r w:rsidRPr="005319B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319BA">
        <w:rPr>
          <w:rFonts w:ascii="Times New Roman" w:hAnsi="Times New Roman" w:cs="Times New Roman"/>
          <w:sz w:val="28"/>
          <w:szCs w:val="28"/>
        </w:rPr>
        <w:t xml:space="preserve">     </w:t>
      </w:r>
      <w:r>
        <w:rPr>
          <w:rFonts w:ascii="Times New Roman" w:hAnsi="Times New Roman" w:cs="Times New Roman"/>
          <w:sz w:val="28"/>
          <w:szCs w:val="28"/>
        </w:rPr>
        <w:t>учитель-логопед</w:t>
      </w:r>
      <w:r w:rsidRPr="005319BA">
        <w:rPr>
          <w:rFonts w:ascii="Times New Roman" w:hAnsi="Times New Roman" w:cs="Times New Roman"/>
          <w:sz w:val="28"/>
          <w:szCs w:val="28"/>
        </w:rPr>
        <w:t xml:space="preserve"> </w:t>
      </w:r>
    </w:p>
    <w:p w14:paraId="0914A1B4" w14:textId="300BA000" w:rsidR="005319BA" w:rsidRPr="005319BA" w:rsidRDefault="005319BA" w:rsidP="005319BA">
      <w:pPr>
        <w:pStyle w:val="ad"/>
        <w:rPr>
          <w:rFonts w:ascii="Times New Roman" w:hAnsi="Times New Roman" w:cs="Times New Roman"/>
          <w:sz w:val="28"/>
          <w:szCs w:val="28"/>
        </w:rPr>
      </w:pPr>
      <w:r>
        <w:rPr>
          <w:rFonts w:ascii="Times New Roman" w:hAnsi="Times New Roman" w:cs="Times New Roman"/>
          <w:sz w:val="28"/>
          <w:szCs w:val="28"/>
        </w:rPr>
        <w:t xml:space="preserve">                                                                                  </w:t>
      </w:r>
      <w:r w:rsidRPr="005319BA">
        <w:rPr>
          <w:rFonts w:ascii="Times New Roman" w:hAnsi="Times New Roman" w:cs="Times New Roman"/>
          <w:sz w:val="28"/>
          <w:szCs w:val="28"/>
        </w:rPr>
        <w:t>МБДОУ «Детский сад № 115»</w:t>
      </w:r>
    </w:p>
    <w:p w14:paraId="778C2FDC" w14:textId="77777777" w:rsidR="005319BA" w:rsidRPr="005319BA" w:rsidRDefault="005319BA" w:rsidP="005319BA">
      <w:pPr>
        <w:pStyle w:val="ad"/>
        <w:rPr>
          <w:rFonts w:ascii="Times New Roman" w:hAnsi="Times New Roman" w:cs="Times New Roman"/>
          <w:b/>
          <w:sz w:val="28"/>
          <w:szCs w:val="28"/>
        </w:rPr>
      </w:pPr>
    </w:p>
    <w:p w14:paraId="5814F0F9" w14:textId="77777777" w:rsidR="005319BA" w:rsidRPr="005319BA" w:rsidRDefault="005319BA" w:rsidP="005319BA">
      <w:pPr>
        <w:pStyle w:val="ad"/>
        <w:rPr>
          <w:rFonts w:ascii="Times New Roman" w:hAnsi="Times New Roman" w:cs="Times New Roman"/>
          <w:b/>
          <w:sz w:val="28"/>
          <w:szCs w:val="28"/>
        </w:rPr>
      </w:pPr>
    </w:p>
    <w:p w14:paraId="366D6995" w14:textId="1A73699D" w:rsidR="005319BA" w:rsidRDefault="005319BA" w:rsidP="005319BA">
      <w:pPr>
        <w:pStyle w:val="ad"/>
        <w:rPr>
          <w:rFonts w:ascii="Times New Roman" w:hAnsi="Times New Roman" w:cs="Times New Roman"/>
          <w:b/>
          <w:sz w:val="28"/>
          <w:szCs w:val="28"/>
        </w:rPr>
      </w:pPr>
    </w:p>
    <w:p w14:paraId="4A8058FB" w14:textId="77777777" w:rsidR="00F2234B" w:rsidRPr="005319BA" w:rsidRDefault="00F2234B" w:rsidP="005319BA">
      <w:pPr>
        <w:pStyle w:val="ad"/>
        <w:rPr>
          <w:rFonts w:ascii="Times New Roman" w:hAnsi="Times New Roman" w:cs="Times New Roman"/>
          <w:b/>
          <w:sz w:val="28"/>
          <w:szCs w:val="28"/>
        </w:rPr>
      </w:pPr>
    </w:p>
    <w:p w14:paraId="082AF03F" w14:textId="77777777" w:rsidR="005319BA" w:rsidRPr="005319BA" w:rsidRDefault="005319BA" w:rsidP="005319BA">
      <w:pPr>
        <w:pStyle w:val="ad"/>
        <w:rPr>
          <w:rFonts w:ascii="Times New Roman" w:hAnsi="Times New Roman" w:cs="Times New Roman"/>
          <w:b/>
          <w:sz w:val="28"/>
          <w:szCs w:val="28"/>
        </w:rPr>
      </w:pPr>
    </w:p>
    <w:p w14:paraId="724F4872" w14:textId="77777777" w:rsidR="005319BA" w:rsidRPr="005319BA" w:rsidRDefault="005319BA" w:rsidP="005319BA">
      <w:pPr>
        <w:pStyle w:val="ad"/>
        <w:rPr>
          <w:rFonts w:ascii="Times New Roman" w:hAnsi="Times New Roman" w:cs="Times New Roman"/>
          <w:b/>
          <w:sz w:val="28"/>
          <w:szCs w:val="28"/>
        </w:rPr>
      </w:pPr>
    </w:p>
    <w:p w14:paraId="615F908B" w14:textId="77777777" w:rsidR="00921089" w:rsidRDefault="00921089" w:rsidP="003D5CC4">
      <w:pPr>
        <w:jc w:val="center"/>
        <w:rPr>
          <w:rFonts w:ascii="Times New Roman" w:hAnsi="Times New Roman" w:cs="Times New Roman"/>
          <w:b/>
          <w:sz w:val="32"/>
          <w:szCs w:val="32"/>
        </w:rPr>
      </w:pPr>
      <w:r>
        <w:rPr>
          <w:rFonts w:ascii="Times New Roman" w:hAnsi="Times New Roman" w:cs="Times New Roman"/>
          <w:b/>
          <w:sz w:val="32"/>
          <w:szCs w:val="32"/>
        </w:rPr>
        <w:lastRenderedPageBreak/>
        <w:t>СОДЕРЖАНИЕ</w:t>
      </w:r>
    </w:p>
    <w:p w14:paraId="2A39115F" w14:textId="77777777" w:rsidR="00921089" w:rsidRDefault="00691068" w:rsidP="00921089">
      <w:pPr>
        <w:pStyle w:val="a3"/>
        <w:numPr>
          <w:ilvl w:val="0"/>
          <w:numId w:val="25"/>
        </w:numPr>
        <w:spacing w:line="360" w:lineRule="auto"/>
        <w:ind w:left="357"/>
        <w:rPr>
          <w:rFonts w:ascii="Times New Roman" w:hAnsi="Times New Roman" w:cs="Times New Roman"/>
          <w:sz w:val="28"/>
          <w:szCs w:val="28"/>
        </w:rPr>
      </w:pPr>
      <w:r>
        <w:rPr>
          <w:rFonts w:ascii="Times New Roman" w:hAnsi="Times New Roman" w:cs="Times New Roman"/>
          <w:sz w:val="28"/>
          <w:szCs w:val="28"/>
        </w:rPr>
        <w:t>Целевой раздел</w:t>
      </w:r>
    </w:p>
    <w:p w14:paraId="6A5C2587" w14:textId="77777777" w:rsidR="00921089" w:rsidRDefault="00921089" w:rsidP="00921089">
      <w:pPr>
        <w:pStyle w:val="a3"/>
        <w:spacing w:line="360" w:lineRule="auto"/>
        <w:ind w:left="357"/>
        <w:rPr>
          <w:rFonts w:ascii="Times New Roman" w:hAnsi="Times New Roman" w:cs="Times New Roman"/>
          <w:sz w:val="28"/>
          <w:szCs w:val="28"/>
        </w:rPr>
      </w:pPr>
      <w:r>
        <w:rPr>
          <w:rFonts w:ascii="Times New Roman" w:hAnsi="Times New Roman" w:cs="Times New Roman"/>
          <w:sz w:val="28"/>
          <w:szCs w:val="28"/>
        </w:rPr>
        <w:t>1.1. П</w:t>
      </w:r>
      <w:r w:rsidR="00691068">
        <w:rPr>
          <w:rFonts w:ascii="Times New Roman" w:hAnsi="Times New Roman" w:cs="Times New Roman"/>
          <w:sz w:val="28"/>
          <w:szCs w:val="28"/>
        </w:rPr>
        <w:t>ояснительная записка</w:t>
      </w:r>
    </w:p>
    <w:p w14:paraId="6C1898D6" w14:textId="77777777" w:rsidR="00921089" w:rsidRDefault="00921089" w:rsidP="00921089">
      <w:pPr>
        <w:pStyle w:val="a3"/>
        <w:spacing w:line="360" w:lineRule="auto"/>
        <w:ind w:left="357"/>
        <w:rPr>
          <w:rFonts w:ascii="Times New Roman" w:hAnsi="Times New Roman" w:cs="Times New Roman"/>
          <w:sz w:val="28"/>
          <w:szCs w:val="28"/>
        </w:rPr>
      </w:pPr>
      <w:r>
        <w:rPr>
          <w:rFonts w:ascii="Times New Roman" w:hAnsi="Times New Roman" w:cs="Times New Roman"/>
          <w:sz w:val="28"/>
          <w:szCs w:val="28"/>
        </w:rPr>
        <w:t>1.2. Возрастные и индивидуальны</w:t>
      </w:r>
      <w:r w:rsidR="00691068">
        <w:rPr>
          <w:rFonts w:ascii="Times New Roman" w:hAnsi="Times New Roman" w:cs="Times New Roman"/>
          <w:sz w:val="28"/>
          <w:szCs w:val="28"/>
        </w:rPr>
        <w:t>е особенности контингента детей</w:t>
      </w:r>
    </w:p>
    <w:p w14:paraId="06AC400F" w14:textId="77777777" w:rsidR="00921089" w:rsidRDefault="00921089" w:rsidP="00921089">
      <w:pPr>
        <w:pStyle w:val="a3"/>
        <w:spacing w:line="360" w:lineRule="auto"/>
        <w:ind w:left="357"/>
        <w:rPr>
          <w:rFonts w:ascii="Times New Roman" w:hAnsi="Times New Roman" w:cs="Times New Roman"/>
          <w:sz w:val="28"/>
          <w:szCs w:val="28"/>
        </w:rPr>
      </w:pPr>
      <w:r>
        <w:rPr>
          <w:rFonts w:ascii="Times New Roman" w:hAnsi="Times New Roman" w:cs="Times New Roman"/>
          <w:sz w:val="28"/>
          <w:szCs w:val="28"/>
        </w:rPr>
        <w:t>1.3. Планируемые резу</w:t>
      </w:r>
      <w:r w:rsidR="00691068">
        <w:rPr>
          <w:rFonts w:ascii="Times New Roman" w:hAnsi="Times New Roman" w:cs="Times New Roman"/>
          <w:sz w:val="28"/>
          <w:szCs w:val="28"/>
        </w:rPr>
        <w:t>льтаты освоения программы</w:t>
      </w:r>
    </w:p>
    <w:p w14:paraId="19222BBC" w14:textId="77777777" w:rsidR="00921089" w:rsidRDefault="00921089" w:rsidP="00921089">
      <w:pPr>
        <w:spacing w:line="360" w:lineRule="auto"/>
        <w:rPr>
          <w:rFonts w:ascii="Times New Roman" w:hAnsi="Times New Roman" w:cs="Times New Roman"/>
          <w:sz w:val="28"/>
          <w:szCs w:val="28"/>
        </w:rPr>
      </w:pPr>
      <w:r>
        <w:rPr>
          <w:rFonts w:ascii="Times New Roman" w:hAnsi="Times New Roman" w:cs="Times New Roman"/>
          <w:sz w:val="28"/>
          <w:szCs w:val="28"/>
        </w:rPr>
        <w:t>2. Содержательный раздел</w:t>
      </w:r>
    </w:p>
    <w:p w14:paraId="4EF48C2F" w14:textId="77777777" w:rsidR="00921089" w:rsidRDefault="00921089" w:rsidP="00921089">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2</w:t>
      </w:r>
      <w:r w:rsidR="00691068">
        <w:rPr>
          <w:rFonts w:ascii="Times New Roman" w:hAnsi="Times New Roman" w:cs="Times New Roman"/>
          <w:sz w:val="28"/>
          <w:szCs w:val="28"/>
        </w:rPr>
        <w:t>.1. Учебный план</w:t>
      </w:r>
    </w:p>
    <w:p w14:paraId="16B2CC74" w14:textId="77777777" w:rsidR="00921089" w:rsidRDefault="00921089" w:rsidP="00921089">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 xml:space="preserve">2.2. </w:t>
      </w:r>
      <w:r w:rsidR="002F5E0D">
        <w:rPr>
          <w:rFonts w:ascii="Times New Roman" w:hAnsi="Times New Roman" w:cs="Times New Roman"/>
          <w:sz w:val="28"/>
          <w:szCs w:val="28"/>
        </w:rPr>
        <w:t>Формы, способы, методы и средства реализации образовател</w:t>
      </w:r>
      <w:r w:rsidR="00691068">
        <w:rPr>
          <w:rFonts w:ascii="Times New Roman" w:hAnsi="Times New Roman" w:cs="Times New Roman"/>
          <w:sz w:val="28"/>
          <w:szCs w:val="28"/>
        </w:rPr>
        <w:t>ьной деятельности</w:t>
      </w:r>
    </w:p>
    <w:p w14:paraId="645A4EC3" w14:textId="77777777" w:rsidR="002F5E0D" w:rsidRDefault="002F5E0D" w:rsidP="00921089">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 xml:space="preserve">2.3. Содержание коррекционной </w:t>
      </w:r>
      <w:r w:rsidR="00691068">
        <w:rPr>
          <w:rFonts w:ascii="Times New Roman" w:hAnsi="Times New Roman" w:cs="Times New Roman"/>
          <w:sz w:val="28"/>
          <w:szCs w:val="28"/>
        </w:rPr>
        <w:t>работы (по итогам мониторинга)</w:t>
      </w:r>
    </w:p>
    <w:p w14:paraId="778C79C2" w14:textId="77777777" w:rsidR="002F5E0D" w:rsidRDefault="002F5E0D" w:rsidP="00921089">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2.4. Вза</w:t>
      </w:r>
      <w:r w:rsidR="00B80959">
        <w:rPr>
          <w:rFonts w:ascii="Times New Roman" w:hAnsi="Times New Roman" w:cs="Times New Roman"/>
          <w:sz w:val="28"/>
          <w:szCs w:val="28"/>
        </w:rPr>
        <w:t>имодействие с семьями</w:t>
      </w:r>
    </w:p>
    <w:p w14:paraId="63280F65" w14:textId="420F8477" w:rsidR="002F5E0D" w:rsidRDefault="002F5317" w:rsidP="00921089">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2.5.</w:t>
      </w:r>
      <w:r w:rsidR="0060623F">
        <w:rPr>
          <w:rFonts w:ascii="Times New Roman" w:hAnsi="Times New Roman" w:cs="Times New Roman"/>
          <w:sz w:val="28"/>
          <w:szCs w:val="28"/>
        </w:rPr>
        <w:t xml:space="preserve"> </w:t>
      </w:r>
      <w:r w:rsidR="002F5E0D">
        <w:rPr>
          <w:rFonts w:ascii="Times New Roman" w:hAnsi="Times New Roman" w:cs="Times New Roman"/>
          <w:sz w:val="28"/>
          <w:szCs w:val="28"/>
        </w:rPr>
        <w:t xml:space="preserve">Модель организации взаимодействия </w:t>
      </w:r>
      <w:r w:rsidR="001D1152">
        <w:rPr>
          <w:rFonts w:ascii="Times New Roman" w:hAnsi="Times New Roman" w:cs="Times New Roman"/>
          <w:sz w:val="28"/>
          <w:szCs w:val="28"/>
        </w:rPr>
        <w:t>субъектов коррекцион</w:t>
      </w:r>
      <w:r w:rsidR="00691068">
        <w:rPr>
          <w:rFonts w:ascii="Times New Roman" w:hAnsi="Times New Roman" w:cs="Times New Roman"/>
          <w:sz w:val="28"/>
          <w:szCs w:val="28"/>
        </w:rPr>
        <w:t>но-образовательного процесса</w:t>
      </w:r>
    </w:p>
    <w:p w14:paraId="12E382B7" w14:textId="77777777" w:rsidR="002F5E0D" w:rsidRDefault="00691068" w:rsidP="002F5E0D">
      <w:pPr>
        <w:spacing w:line="360" w:lineRule="auto"/>
        <w:rPr>
          <w:rFonts w:ascii="Times New Roman" w:hAnsi="Times New Roman" w:cs="Times New Roman"/>
          <w:sz w:val="28"/>
          <w:szCs w:val="28"/>
        </w:rPr>
      </w:pPr>
      <w:r>
        <w:rPr>
          <w:rFonts w:ascii="Times New Roman" w:hAnsi="Times New Roman" w:cs="Times New Roman"/>
          <w:sz w:val="28"/>
          <w:szCs w:val="28"/>
        </w:rPr>
        <w:t>3. Организационный раздел</w:t>
      </w:r>
    </w:p>
    <w:p w14:paraId="3D1A64F9" w14:textId="77777777" w:rsidR="002F5E0D" w:rsidRDefault="002F5E0D" w:rsidP="002F5E0D">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3.1. Оформление пре</w:t>
      </w:r>
      <w:r w:rsidR="00691068">
        <w:rPr>
          <w:rFonts w:ascii="Times New Roman" w:hAnsi="Times New Roman" w:cs="Times New Roman"/>
          <w:sz w:val="28"/>
          <w:szCs w:val="28"/>
        </w:rPr>
        <w:t>дметно-пространственной среды</w:t>
      </w:r>
    </w:p>
    <w:p w14:paraId="38A06AAA" w14:textId="77777777" w:rsidR="002F5E0D" w:rsidRDefault="002F5E0D" w:rsidP="002F5E0D">
      <w:pPr>
        <w:pStyle w:val="a3"/>
        <w:spacing w:line="360" w:lineRule="auto"/>
        <w:ind w:left="360"/>
        <w:rPr>
          <w:rFonts w:ascii="Times New Roman" w:hAnsi="Times New Roman" w:cs="Times New Roman"/>
          <w:sz w:val="28"/>
          <w:szCs w:val="28"/>
        </w:rPr>
      </w:pPr>
      <w:r>
        <w:rPr>
          <w:rFonts w:ascii="Times New Roman" w:hAnsi="Times New Roman" w:cs="Times New Roman"/>
          <w:sz w:val="28"/>
          <w:szCs w:val="28"/>
        </w:rPr>
        <w:t>3.2</w:t>
      </w:r>
      <w:r w:rsidR="001233C7">
        <w:rPr>
          <w:rFonts w:ascii="Times New Roman" w:hAnsi="Times New Roman" w:cs="Times New Roman"/>
          <w:sz w:val="28"/>
          <w:szCs w:val="28"/>
        </w:rPr>
        <w:t xml:space="preserve">. Перечень </w:t>
      </w:r>
      <w:proofErr w:type="gramStart"/>
      <w:r w:rsidR="001233C7">
        <w:rPr>
          <w:rFonts w:ascii="Times New Roman" w:hAnsi="Times New Roman" w:cs="Times New Roman"/>
          <w:sz w:val="28"/>
          <w:szCs w:val="28"/>
        </w:rPr>
        <w:t xml:space="preserve">методической </w:t>
      </w:r>
      <w:r w:rsidR="00691068">
        <w:rPr>
          <w:rFonts w:ascii="Times New Roman" w:hAnsi="Times New Roman" w:cs="Times New Roman"/>
          <w:sz w:val="28"/>
          <w:szCs w:val="28"/>
        </w:rPr>
        <w:t xml:space="preserve"> литературы</w:t>
      </w:r>
      <w:proofErr w:type="gramEnd"/>
    </w:p>
    <w:p w14:paraId="1C979483" w14:textId="6859A996" w:rsidR="004827C1" w:rsidRDefault="004827C1" w:rsidP="002F5E0D">
      <w:pPr>
        <w:spacing w:line="360" w:lineRule="auto"/>
        <w:rPr>
          <w:rFonts w:ascii="Times New Roman" w:hAnsi="Times New Roman" w:cs="Times New Roman"/>
          <w:sz w:val="28"/>
          <w:szCs w:val="28"/>
        </w:rPr>
      </w:pPr>
    </w:p>
    <w:p w14:paraId="52CBCFF5" w14:textId="6FF5DC7E" w:rsidR="0060623F" w:rsidRDefault="0060623F" w:rsidP="002F5E0D">
      <w:pPr>
        <w:spacing w:line="360" w:lineRule="auto"/>
        <w:rPr>
          <w:rFonts w:ascii="Times New Roman" w:hAnsi="Times New Roman" w:cs="Times New Roman"/>
          <w:sz w:val="28"/>
          <w:szCs w:val="28"/>
        </w:rPr>
      </w:pPr>
    </w:p>
    <w:p w14:paraId="4618BC98" w14:textId="3E07DF92" w:rsidR="0060623F" w:rsidRDefault="0060623F" w:rsidP="002F5E0D">
      <w:pPr>
        <w:spacing w:line="360" w:lineRule="auto"/>
        <w:rPr>
          <w:rFonts w:ascii="Times New Roman" w:hAnsi="Times New Roman" w:cs="Times New Roman"/>
          <w:sz w:val="28"/>
          <w:szCs w:val="28"/>
        </w:rPr>
      </w:pPr>
    </w:p>
    <w:p w14:paraId="4F18C166" w14:textId="03C04C56" w:rsidR="0060623F" w:rsidRDefault="0060623F" w:rsidP="002F5E0D">
      <w:pPr>
        <w:spacing w:line="360" w:lineRule="auto"/>
        <w:rPr>
          <w:rFonts w:ascii="Times New Roman" w:hAnsi="Times New Roman" w:cs="Times New Roman"/>
          <w:sz w:val="28"/>
          <w:szCs w:val="28"/>
        </w:rPr>
      </w:pPr>
    </w:p>
    <w:p w14:paraId="033D3066" w14:textId="5D767286" w:rsidR="0060623F" w:rsidRDefault="0060623F" w:rsidP="002F5E0D">
      <w:pPr>
        <w:spacing w:line="360" w:lineRule="auto"/>
        <w:rPr>
          <w:rFonts w:ascii="Times New Roman" w:hAnsi="Times New Roman" w:cs="Times New Roman"/>
          <w:sz w:val="28"/>
          <w:szCs w:val="28"/>
        </w:rPr>
      </w:pPr>
    </w:p>
    <w:p w14:paraId="241464BD" w14:textId="3D6959E9" w:rsidR="0060623F" w:rsidRDefault="0060623F" w:rsidP="002F5E0D">
      <w:pPr>
        <w:spacing w:line="360" w:lineRule="auto"/>
        <w:rPr>
          <w:rFonts w:ascii="Times New Roman" w:hAnsi="Times New Roman" w:cs="Times New Roman"/>
          <w:sz w:val="28"/>
          <w:szCs w:val="28"/>
        </w:rPr>
      </w:pPr>
    </w:p>
    <w:p w14:paraId="0DAB22C7" w14:textId="7961EBAE" w:rsidR="0060623F" w:rsidRDefault="0060623F" w:rsidP="002F5E0D">
      <w:pPr>
        <w:spacing w:line="360" w:lineRule="auto"/>
        <w:rPr>
          <w:rFonts w:ascii="Times New Roman" w:hAnsi="Times New Roman" w:cs="Times New Roman"/>
          <w:sz w:val="28"/>
          <w:szCs w:val="28"/>
        </w:rPr>
      </w:pPr>
    </w:p>
    <w:p w14:paraId="3C9B65AD" w14:textId="3098743E" w:rsidR="0060623F" w:rsidRDefault="0060623F" w:rsidP="002F5E0D">
      <w:pPr>
        <w:spacing w:line="360" w:lineRule="auto"/>
        <w:rPr>
          <w:rFonts w:ascii="Times New Roman" w:hAnsi="Times New Roman" w:cs="Times New Roman"/>
          <w:sz w:val="28"/>
          <w:szCs w:val="28"/>
        </w:rPr>
      </w:pPr>
    </w:p>
    <w:p w14:paraId="63B0328E" w14:textId="79906F16" w:rsidR="0060623F" w:rsidRDefault="0060623F" w:rsidP="002F5E0D">
      <w:pPr>
        <w:spacing w:line="360" w:lineRule="auto"/>
        <w:rPr>
          <w:rFonts w:ascii="Times New Roman" w:hAnsi="Times New Roman" w:cs="Times New Roman"/>
          <w:sz w:val="28"/>
          <w:szCs w:val="28"/>
        </w:rPr>
      </w:pPr>
    </w:p>
    <w:p w14:paraId="3502A8B6" w14:textId="420F2290" w:rsidR="0060623F" w:rsidRDefault="0060623F" w:rsidP="002F5E0D">
      <w:pPr>
        <w:spacing w:line="360" w:lineRule="auto"/>
        <w:rPr>
          <w:rFonts w:ascii="Times New Roman" w:hAnsi="Times New Roman" w:cs="Times New Roman"/>
          <w:sz w:val="28"/>
          <w:szCs w:val="28"/>
        </w:rPr>
      </w:pPr>
    </w:p>
    <w:p w14:paraId="59ADBCFC" w14:textId="7938051B" w:rsidR="0060623F" w:rsidRDefault="0060623F" w:rsidP="002F5E0D">
      <w:pPr>
        <w:spacing w:line="360" w:lineRule="auto"/>
        <w:rPr>
          <w:rFonts w:ascii="Times New Roman" w:hAnsi="Times New Roman" w:cs="Times New Roman"/>
          <w:sz w:val="28"/>
          <w:szCs w:val="28"/>
        </w:rPr>
      </w:pPr>
    </w:p>
    <w:p w14:paraId="7528DCC8" w14:textId="3BAAEE26" w:rsidR="0060623F" w:rsidRDefault="0060623F" w:rsidP="002F5E0D">
      <w:pPr>
        <w:spacing w:line="360" w:lineRule="auto"/>
        <w:rPr>
          <w:rFonts w:ascii="Times New Roman" w:hAnsi="Times New Roman" w:cs="Times New Roman"/>
          <w:sz w:val="28"/>
          <w:szCs w:val="28"/>
        </w:rPr>
      </w:pPr>
    </w:p>
    <w:p w14:paraId="277F0DA2" w14:textId="77777777" w:rsidR="0060623F" w:rsidRDefault="0060623F" w:rsidP="002F5E0D">
      <w:pPr>
        <w:spacing w:line="360" w:lineRule="auto"/>
        <w:rPr>
          <w:rFonts w:ascii="Times New Roman" w:hAnsi="Times New Roman" w:cs="Times New Roman"/>
          <w:sz w:val="28"/>
          <w:szCs w:val="28"/>
        </w:rPr>
      </w:pPr>
    </w:p>
    <w:p w14:paraId="7E291F5B" w14:textId="77777777" w:rsidR="002F5E0D" w:rsidRDefault="002F5E0D" w:rsidP="003D5CC4">
      <w:pPr>
        <w:jc w:val="center"/>
        <w:rPr>
          <w:rFonts w:ascii="Times New Roman" w:hAnsi="Times New Roman" w:cs="Times New Roman"/>
          <w:b/>
          <w:sz w:val="32"/>
          <w:szCs w:val="32"/>
        </w:rPr>
      </w:pPr>
    </w:p>
    <w:p w14:paraId="0AA4E7FD" w14:textId="77777777" w:rsidR="00FF374F" w:rsidRPr="00FF374F" w:rsidRDefault="00FF374F" w:rsidP="003D5CC4">
      <w:pPr>
        <w:jc w:val="center"/>
        <w:rPr>
          <w:rFonts w:ascii="Times New Roman" w:hAnsi="Times New Roman" w:cs="Times New Roman"/>
          <w:b/>
          <w:sz w:val="36"/>
          <w:szCs w:val="36"/>
        </w:rPr>
      </w:pPr>
      <w:r>
        <w:rPr>
          <w:rFonts w:ascii="Times New Roman" w:hAnsi="Times New Roman" w:cs="Times New Roman"/>
          <w:b/>
          <w:sz w:val="36"/>
          <w:szCs w:val="36"/>
        </w:rPr>
        <w:lastRenderedPageBreak/>
        <w:t>1. Целевой раздел</w:t>
      </w:r>
    </w:p>
    <w:p w14:paraId="7364872F" w14:textId="77777777" w:rsidR="003D5CC4" w:rsidRPr="00FE0024" w:rsidRDefault="00FF374F" w:rsidP="00FF374F">
      <w:pPr>
        <w:rPr>
          <w:rFonts w:ascii="Times New Roman" w:hAnsi="Times New Roman" w:cs="Times New Roman"/>
          <w:b/>
          <w:sz w:val="32"/>
          <w:szCs w:val="32"/>
        </w:rPr>
      </w:pPr>
      <w:r>
        <w:rPr>
          <w:rFonts w:ascii="Times New Roman" w:hAnsi="Times New Roman" w:cs="Times New Roman"/>
          <w:b/>
          <w:sz w:val="32"/>
          <w:szCs w:val="32"/>
        </w:rPr>
        <w:t xml:space="preserve">1.1. </w:t>
      </w:r>
      <w:r w:rsidR="003D5CC4" w:rsidRPr="00FE0024">
        <w:rPr>
          <w:rFonts w:ascii="Times New Roman" w:hAnsi="Times New Roman" w:cs="Times New Roman"/>
          <w:b/>
          <w:sz w:val="32"/>
          <w:szCs w:val="32"/>
        </w:rPr>
        <w:t>Пояснительная записка</w:t>
      </w:r>
    </w:p>
    <w:p w14:paraId="72A311B4" w14:textId="06A020A6" w:rsidR="005F6DA1" w:rsidRDefault="003D5CC4" w:rsidP="005F6DA1">
      <w:pPr>
        <w:pStyle w:val="a4"/>
        <w:keepNext/>
        <w:keepLines/>
        <w:spacing w:after="21"/>
        <w:rPr>
          <w:rFonts w:ascii="Times New Roman" w:hAnsi="Times New Roman" w:cs="Times New Roman"/>
          <w:color w:val="000000" w:themeColor="text1"/>
          <w:sz w:val="28"/>
          <w:szCs w:val="28"/>
        </w:rPr>
      </w:pPr>
      <w:r w:rsidRPr="00D01C54">
        <w:rPr>
          <w:rFonts w:ascii="Times New Roman" w:hAnsi="Times New Roman" w:cs="Times New Roman"/>
          <w:color w:val="000000" w:themeColor="text1"/>
          <w:sz w:val="28"/>
          <w:szCs w:val="28"/>
        </w:rPr>
        <w:t xml:space="preserve">Рабочая программа коррекционно-логопедической работы в логопедической группе для детей с тяжелыми нарушениями речи является программным документом для дошкольного образовательного учреждения </w:t>
      </w:r>
      <w:r w:rsidRPr="005319BA">
        <w:rPr>
          <w:rFonts w:ascii="Times New Roman" w:hAnsi="Times New Roman" w:cs="Times New Roman"/>
          <w:color w:val="000000" w:themeColor="text1"/>
          <w:sz w:val="28"/>
          <w:szCs w:val="28"/>
        </w:rPr>
        <w:t>комбинированного</w:t>
      </w:r>
      <w:r w:rsidRPr="00D01C54">
        <w:rPr>
          <w:rFonts w:ascii="Times New Roman" w:hAnsi="Times New Roman" w:cs="Times New Roman"/>
          <w:color w:val="000000" w:themeColor="text1"/>
          <w:sz w:val="28"/>
          <w:szCs w:val="28"/>
        </w:rPr>
        <w:t xml:space="preserve"> вида. Данная программа составлена в соответствии с</w:t>
      </w:r>
      <w:r w:rsidR="005F6DA1">
        <w:rPr>
          <w:rFonts w:ascii="Times New Roman" w:hAnsi="Times New Roman" w:cs="Times New Roman"/>
          <w:color w:val="000000" w:themeColor="text1"/>
          <w:sz w:val="28"/>
          <w:szCs w:val="28"/>
        </w:rPr>
        <w:t>:</w:t>
      </w:r>
    </w:p>
    <w:p w14:paraId="74EB1B80" w14:textId="77777777" w:rsidR="00885D28" w:rsidRPr="00885D28" w:rsidRDefault="00885D28" w:rsidP="00885D28">
      <w:pPr>
        <w:pStyle w:val="a4"/>
        <w:keepNext/>
        <w:keepLines/>
        <w:spacing w:after="21"/>
        <w:rPr>
          <w:rFonts w:ascii="Times New Roman" w:hAnsi="Times New Roman" w:cs="Times New Roman"/>
          <w:color w:val="000000" w:themeColor="text1"/>
          <w:sz w:val="28"/>
          <w:szCs w:val="28"/>
        </w:rPr>
      </w:pPr>
      <w:r w:rsidRPr="00885D28">
        <w:rPr>
          <w:rFonts w:ascii="Times New Roman" w:hAnsi="Times New Roman" w:cs="Times New Roman"/>
          <w:color w:val="000000" w:themeColor="text1"/>
          <w:sz w:val="28"/>
          <w:szCs w:val="28"/>
        </w:rPr>
        <w:t>- Федеральным законом от 29.12.2012 № 273-ФЗ «Об образовании в Российской Федерации»;</w:t>
      </w:r>
      <w:r w:rsidRPr="00885D28">
        <w:rPr>
          <w:rFonts w:ascii="Times New Roman" w:hAnsi="Times New Roman" w:cs="Times New Roman"/>
          <w:color w:val="000000" w:themeColor="text1"/>
          <w:sz w:val="28"/>
          <w:szCs w:val="28"/>
        </w:rPr>
        <w:tab/>
      </w:r>
    </w:p>
    <w:p w14:paraId="7A8AFA1A" w14:textId="77777777" w:rsidR="00885D28" w:rsidRPr="00885D28" w:rsidRDefault="00885D28" w:rsidP="00885D28">
      <w:pPr>
        <w:pStyle w:val="a4"/>
        <w:keepNext/>
        <w:keepLines/>
        <w:spacing w:after="21"/>
        <w:rPr>
          <w:rFonts w:ascii="Times New Roman" w:hAnsi="Times New Roman" w:cs="Times New Roman"/>
          <w:color w:val="000000" w:themeColor="text1"/>
          <w:sz w:val="28"/>
          <w:szCs w:val="28"/>
        </w:rPr>
      </w:pPr>
      <w:r w:rsidRPr="00885D28">
        <w:rPr>
          <w:rFonts w:ascii="Times New Roman" w:hAnsi="Times New Roman" w:cs="Times New Roman"/>
          <w:color w:val="000000" w:themeColor="text1"/>
          <w:sz w:val="28"/>
          <w:szCs w:val="28"/>
        </w:rPr>
        <w:t xml:space="preserve">- Федеральным государственным образовательным стандартом дошкольного образования (Утвержден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Pr="00885D28">
          <w:rPr>
            <w:rFonts w:ascii="Times New Roman" w:hAnsi="Times New Roman" w:cs="Times New Roman"/>
            <w:color w:val="000000" w:themeColor="text1"/>
            <w:sz w:val="28"/>
            <w:szCs w:val="28"/>
          </w:rPr>
          <w:t>2013 г</w:t>
        </w:r>
      </w:smartTag>
      <w:r w:rsidRPr="00885D28">
        <w:rPr>
          <w:rFonts w:ascii="Times New Roman" w:hAnsi="Times New Roman" w:cs="Times New Roman"/>
          <w:color w:val="000000" w:themeColor="text1"/>
          <w:sz w:val="28"/>
          <w:szCs w:val="28"/>
        </w:rPr>
        <w:t>. № 1155);</w:t>
      </w:r>
    </w:p>
    <w:p w14:paraId="40A9BA58" w14:textId="77777777" w:rsidR="00885D28" w:rsidRPr="00885D28" w:rsidRDefault="00885D28" w:rsidP="00885D28">
      <w:pPr>
        <w:pStyle w:val="a4"/>
        <w:keepNext/>
        <w:keepLines/>
        <w:spacing w:after="21"/>
        <w:rPr>
          <w:rFonts w:ascii="Times New Roman" w:hAnsi="Times New Roman" w:cs="Times New Roman"/>
          <w:color w:val="000000" w:themeColor="text1"/>
          <w:sz w:val="28"/>
          <w:szCs w:val="28"/>
        </w:rPr>
      </w:pPr>
      <w:r w:rsidRPr="00885D28">
        <w:rPr>
          <w:rFonts w:ascii="Times New Roman" w:hAnsi="Times New Roman" w:cs="Times New Roman"/>
          <w:color w:val="000000" w:themeColor="text1"/>
          <w:sz w:val="28"/>
          <w:szCs w:val="28"/>
        </w:rPr>
        <w:t xml:space="preserve">-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w:t>
      </w:r>
    </w:p>
    <w:p w14:paraId="4A5EA865" w14:textId="77777777" w:rsidR="00885D28" w:rsidRPr="00885D28" w:rsidRDefault="00885D28" w:rsidP="00885D28">
      <w:pPr>
        <w:pStyle w:val="a4"/>
        <w:keepNext/>
        <w:keepLines/>
        <w:spacing w:after="21"/>
        <w:rPr>
          <w:rFonts w:ascii="Times New Roman" w:hAnsi="Times New Roman" w:cs="Times New Roman"/>
          <w:color w:val="000000" w:themeColor="text1"/>
          <w:sz w:val="28"/>
          <w:szCs w:val="28"/>
        </w:rPr>
      </w:pPr>
      <w:r w:rsidRPr="00885D28">
        <w:rPr>
          <w:rFonts w:ascii="Times New Roman" w:hAnsi="Times New Roman" w:cs="Times New Roman"/>
          <w:color w:val="000000" w:themeColor="text1"/>
          <w:sz w:val="28"/>
          <w:szCs w:val="28"/>
        </w:rPr>
        <w:t>- Санитарно-эпидемиологическими требованиями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№26 «Об утверждении САНПИН» 2.4.3049-13).</w:t>
      </w:r>
    </w:p>
    <w:p w14:paraId="2C6F1025" w14:textId="77777777" w:rsidR="00885D28" w:rsidRPr="005319BA" w:rsidRDefault="00885D28" w:rsidP="00885D28">
      <w:pPr>
        <w:pStyle w:val="a4"/>
        <w:keepNext/>
        <w:keepLines/>
        <w:spacing w:after="21"/>
        <w:rPr>
          <w:rFonts w:ascii="Times New Roman" w:hAnsi="Times New Roman" w:cs="Times New Roman"/>
          <w:color w:val="000000" w:themeColor="text1"/>
          <w:sz w:val="28"/>
          <w:szCs w:val="28"/>
        </w:rPr>
      </w:pPr>
      <w:r w:rsidRPr="005319BA">
        <w:rPr>
          <w:rFonts w:ascii="Times New Roman" w:hAnsi="Times New Roman" w:cs="Times New Roman"/>
          <w:color w:val="000000" w:themeColor="text1"/>
          <w:sz w:val="28"/>
          <w:szCs w:val="28"/>
        </w:rPr>
        <w:t>Адаптированная образовательная программа ДОУ разработана с учётом следующих программ:</w:t>
      </w:r>
    </w:p>
    <w:p w14:paraId="3BCB3308" w14:textId="77777777" w:rsidR="00885D28" w:rsidRPr="00885D28" w:rsidRDefault="00F97FA1" w:rsidP="00885D28">
      <w:pPr>
        <w:pStyle w:val="a4"/>
        <w:keepNext/>
        <w:keepLines/>
        <w:spacing w:after="21"/>
        <w:rPr>
          <w:rFonts w:ascii="Times New Roman" w:hAnsi="Times New Roman" w:cs="Times New Roman"/>
          <w:color w:val="000000" w:themeColor="text1"/>
          <w:sz w:val="28"/>
          <w:szCs w:val="28"/>
        </w:rPr>
      </w:pPr>
      <w:r w:rsidRPr="005319BA">
        <w:rPr>
          <w:rFonts w:ascii="Times New Roman" w:hAnsi="Times New Roman" w:cs="Times New Roman"/>
          <w:color w:val="000000" w:themeColor="text1"/>
          <w:sz w:val="28"/>
          <w:szCs w:val="28"/>
        </w:rPr>
        <w:t xml:space="preserve">-Примерной основной образовательной программой </w:t>
      </w:r>
      <w:r w:rsidR="00885D28" w:rsidRPr="005319BA">
        <w:rPr>
          <w:rFonts w:ascii="Times New Roman" w:hAnsi="Times New Roman" w:cs="Times New Roman"/>
          <w:color w:val="000000" w:themeColor="text1"/>
          <w:sz w:val="28"/>
          <w:szCs w:val="28"/>
        </w:rPr>
        <w:t xml:space="preserve"> содержание образовательного процесса, которой выстроено в соответствии с ФГОС ДО и </w:t>
      </w:r>
      <w:r>
        <w:rPr>
          <w:rFonts w:ascii="Times New Roman" w:hAnsi="Times New Roman" w:cs="Times New Roman"/>
          <w:color w:val="000000" w:themeColor="text1"/>
          <w:sz w:val="28"/>
          <w:szCs w:val="28"/>
        </w:rPr>
        <w:t>ООП ДО «Детский сад 2100»</w:t>
      </w:r>
    </w:p>
    <w:p w14:paraId="7D71A0B4" w14:textId="77777777" w:rsidR="00087D2F" w:rsidRPr="00885D28" w:rsidRDefault="00885D28" w:rsidP="005F6DA1">
      <w:pPr>
        <w:pStyle w:val="a4"/>
        <w:keepNext/>
        <w:keepLines/>
        <w:spacing w:after="21"/>
        <w:rPr>
          <w:rFonts w:ascii="Times New Roman" w:hAnsi="Times New Roman" w:cs="Times New Roman"/>
          <w:color w:val="000000" w:themeColor="text1"/>
          <w:sz w:val="28"/>
          <w:szCs w:val="28"/>
        </w:rPr>
      </w:pPr>
      <w:r w:rsidRPr="00885D28">
        <w:rPr>
          <w:rFonts w:ascii="Times New Roman" w:hAnsi="Times New Roman" w:cs="Times New Roman"/>
          <w:color w:val="000000" w:themeColor="text1"/>
          <w:sz w:val="28"/>
          <w:szCs w:val="28"/>
        </w:rPr>
        <w:t>- Программы «Коррекционное обучение и воспитание детей 5-летнего возраста с общим недоразвитием речи» (Сост. Т.Е. Филичева, Г.В. Чиркина. М, 2009г)</w:t>
      </w:r>
    </w:p>
    <w:p w14:paraId="0B2F21B0" w14:textId="77777777" w:rsidR="006224D6" w:rsidRDefault="00885D28" w:rsidP="005F6DA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3D5CC4" w:rsidRPr="00D01C54">
        <w:rPr>
          <w:rFonts w:ascii="Times New Roman" w:hAnsi="Times New Roman" w:cs="Times New Roman"/>
          <w:color w:val="000000" w:themeColor="text1"/>
          <w:sz w:val="28"/>
          <w:szCs w:val="28"/>
        </w:rPr>
        <w:t xml:space="preserve">При написании данной Рабочей Программы был использован опыт работы, представленный в современных технологиях и научно-методических рекомендациях </w:t>
      </w:r>
      <w:proofErr w:type="spellStart"/>
      <w:r w:rsidR="003D5CC4" w:rsidRPr="00D01C54">
        <w:rPr>
          <w:rFonts w:ascii="Times New Roman" w:hAnsi="Times New Roman" w:cs="Times New Roman"/>
          <w:color w:val="000000" w:themeColor="text1"/>
          <w:sz w:val="28"/>
          <w:szCs w:val="28"/>
        </w:rPr>
        <w:t>Т.Б.Филичевой</w:t>
      </w:r>
      <w:proofErr w:type="spellEnd"/>
      <w:r w:rsidR="003D5CC4" w:rsidRPr="00D01C54">
        <w:rPr>
          <w:rFonts w:ascii="Times New Roman" w:hAnsi="Times New Roman" w:cs="Times New Roman"/>
          <w:color w:val="000000" w:themeColor="text1"/>
          <w:sz w:val="28"/>
          <w:szCs w:val="28"/>
        </w:rPr>
        <w:t xml:space="preserve">, </w:t>
      </w:r>
      <w:proofErr w:type="spellStart"/>
      <w:r w:rsidR="003D5CC4" w:rsidRPr="00D01C54">
        <w:rPr>
          <w:rFonts w:ascii="Times New Roman" w:hAnsi="Times New Roman" w:cs="Times New Roman"/>
          <w:color w:val="000000" w:themeColor="text1"/>
          <w:sz w:val="28"/>
          <w:szCs w:val="28"/>
        </w:rPr>
        <w:t>Т.В.Тумановой</w:t>
      </w:r>
      <w:proofErr w:type="spellEnd"/>
      <w:r w:rsidR="003D5CC4" w:rsidRPr="00D01C54">
        <w:rPr>
          <w:rFonts w:ascii="Times New Roman" w:hAnsi="Times New Roman" w:cs="Times New Roman"/>
          <w:color w:val="000000" w:themeColor="text1"/>
          <w:sz w:val="28"/>
          <w:szCs w:val="28"/>
        </w:rPr>
        <w:t xml:space="preserve">, </w:t>
      </w:r>
      <w:proofErr w:type="spellStart"/>
      <w:r w:rsidR="003D5CC4" w:rsidRPr="00D01C54">
        <w:rPr>
          <w:rFonts w:ascii="Times New Roman" w:hAnsi="Times New Roman" w:cs="Times New Roman"/>
          <w:color w:val="000000" w:themeColor="text1"/>
          <w:sz w:val="28"/>
          <w:szCs w:val="28"/>
        </w:rPr>
        <w:t>Г.В.Чиркиной</w:t>
      </w:r>
      <w:proofErr w:type="spellEnd"/>
      <w:r w:rsidR="003D5CC4" w:rsidRPr="00D01C54">
        <w:rPr>
          <w:rFonts w:ascii="Times New Roman" w:hAnsi="Times New Roman" w:cs="Times New Roman"/>
          <w:color w:val="000000" w:themeColor="text1"/>
          <w:sz w:val="28"/>
          <w:szCs w:val="28"/>
        </w:rPr>
        <w:t xml:space="preserve">, </w:t>
      </w:r>
      <w:proofErr w:type="spellStart"/>
      <w:r w:rsidR="003D5CC4">
        <w:rPr>
          <w:rFonts w:ascii="Times New Roman" w:hAnsi="Times New Roman" w:cs="Times New Roman"/>
          <w:color w:val="000000" w:themeColor="text1"/>
          <w:sz w:val="28"/>
          <w:szCs w:val="28"/>
        </w:rPr>
        <w:t>Н.В.Нищевой</w:t>
      </w:r>
      <w:proofErr w:type="spellEnd"/>
      <w:r w:rsidR="003D5CC4">
        <w:rPr>
          <w:rFonts w:ascii="Times New Roman" w:hAnsi="Times New Roman" w:cs="Times New Roman"/>
          <w:color w:val="000000" w:themeColor="text1"/>
          <w:sz w:val="28"/>
          <w:szCs w:val="28"/>
        </w:rPr>
        <w:t xml:space="preserve">, </w:t>
      </w:r>
      <w:proofErr w:type="spellStart"/>
      <w:r w:rsidR="003D5CC4" w:rsidRPr="00D01C54">
        <w:rPr>
          <w:rFonts w:ascii="Times New Roman" w:hAnsi="Times New Roman" w:cs="Times New Roman"/>
          <w:color w:val="000000" w:themeColor="text1"/>
          <w:sz w:val="28"/>
          <w:szCs w:val="28"/>
        </w:rPr>
        <w:t>Т.А.Ткаченко</w:t>
      </w:r>
      <w:proofErr w:type="spellEnd"/>
      <w:r w:rsidR="003D5CC4" w:rsidRPr="00D01C54">
        <w:rPr>
          <w:rFonts w:ascii="Times New Roman" w:hAnsi="Times New Roman" w:cs="Times New Roman"/>
          <w:color w:val="000000" w:themeColor="text1"/>
          <w:sz w:val="28"/>
          <w:szCs w:val="28"/>
        </w:rPr>
        <w:t>, С.</w:t>
      </w:r>
      <w:r w:rsidR="00087D2F">
        <w:rPr>
          <w:rFonts w:ascii="Times New Roman" w:hAnsi="Times New Roman" w:cs="Times New Roman"/>
          <w:color w:val="000000" w:themeColor="text1"/>
          <w:sz w:val="28"/>
          <w:szCs w:val="28"/>
        </w:rPr>
        <w:t>В.</w:t>
      </w:r>
      <w:r w:rsidR="003D5CC4" w:rsidRPr="00D01C54">
        <w:rPr>
          <w:rFonts w:ascii="Times New Roman" w:hAnsi="Times New Roman" w:cs="Times New Roman"/>
          <w:color w:val="000000" w:themeColor="text1"/>
          <w:sz w:val="28"/>
          <w:szCs w:val="28"/>
        </w:rPr>
        <w:t>,</w:t>
      </w:r>
      <w:r w:rsidR="003D5CC4">
        <w:rPr>
          <w:rFonts w:ascii="Times New Roman" w:hAnsi="Times New Roman" w:cs="Times New Roman"/>
          <w:color w:val="000000" w:themeColor="text1"/>
          <w:sz w:val="28"/>
          <w:szCs w:val="28"/>
        </w:rPr>
        <w:t xml:space="preserve"> </w:t>
      </w:r>
      <w:r w:rsidR="003D5CC4" w:rsidRPr="00D01C54">
        <w:rPr>
          <w:rFonts w:ascii="Times New Roman" w:hAnsi="Times New Roman" w:cs="Times New Roman"/>
          <w:color w:val="000000" w:themeColor="text1"/>
          <w:sz w:val="28"/>
          <w:szCs w:val="28"/>
        </w:rPr>
        <w:t xml:space="preserve">О.С </w:t>
      </w:r>
      <w:proofErr w:type="spellStart"/>
      <w:r w:rsidR="003D5CC4" w:rsidRPr="00D01C54">
        <w:rPr>
          <w:rFonts w:ascii="Times New Roman" w:hAnsi="Times New Roman" w:cs="Times New Roman"/>
          <w:color w:val="000000" w:themeColor="text1"/>
          <w:sz w:val="28"/>
          <w:szCs w:val="28"/>
        </w:rPr>
        <w:t>Гомзяк</w:t>
      </w:r>
      <w:proofErr w:type="spellEnd"/>
      <w:r w:rsidR="003D5CC4" w:rsidRPr="00D01C54">
        <w:rPr>
          <w:rFonts w:ascii="Times New Roman" w:hAnsi="Times New Roman" w:cs="Times New Roman"/>
          <w:color w:val="000000" w:themeColor="text1"/>
          <w:sz w:val="28"/>
          <w:szCs w:val="28"/>
        </w:rPr>
        <w:t xml:space="preserve"> и др.</w:t>
      </w:r>
    </w:p>
    <w:p w14:paraId="2A2C2000" w14:textId="77777777" w:rsidR="003D5CC4" w:rsidRPr="00D01C54" w:rsidRDefault="003D5CC4" w:rsidP="005F6DA1">
      <w:pPr>
        <w:rPr>
          <w:rFonts w:ascii="Times New Roman" w:hAnsi="Times New Roman" w:cs="Times New Roman"/>
          <w:color w:val="000000" w:themeColor="text1"/>
          <w:sz w:val="28"/>
          <w:szCs w:val="28"/>
        </w:rPr>
      </w:pPr>
      <w:r w:rsidRPr="00D01C54">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Рабочая п</w:t>
      </w:r>
      <w:r w:rsidRPr="00D01C54">
        <w:rPr>
          <w:rFonts w:ascii="Times New Roman" w:hAnsi="Times New Roman" w:cs="Times New Roman"/>
          <w:color w:val="000000" w:themeColor="text1"/>
          <w:sz w:val="28"/>
          <w:szCs w:val="28"/>
        </w:rPr>
        <w:t xml:space="preserve">рограмма предусматривает интеграцию действий всех специалистов дошкольного образовательного учреждения и родителей </w:t>
      </w:r>
      <w:r w:rsidR="00F97FA1" w:rsidRPr="005319BA">
        <w:rPr>
          <w:rFonts w:ascii="Times New Roman" w:hAnsi="Times New Roman" w:cs="Times New Roman"/>
          <w:color w:val="000000" w:themeColor="text1"/>
          <w:sz w:val="28"/>
          <w:szCs w:val="28"/>
        </w:rPr>
        <w:t>воспитанников</w:t>
      </w:r>
      <w:r w:rsidRPr="00D01C54">
        <w:rPr>
          <w:rFonts w:ascii="Times New Roman" w:hAnsi="Times New Roman" w:cs="Times New Roman"/>
          <w:color w:val="000000" w:themeColor="text1"/>
          <w:sz w:val="28"/>
          <w:szCs w:val="28"/>
        </w:rPr>
        <w:t>.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p>
    <w:p w14:paraId="79D46947" w14:textId="6DCB7B0E" w:rsidR="003D5CC4" w:rsidRPr="00D01C54" w:rsidRDefault="003D5CC4" w:rsidP="003D5CC4">
      <w:pPr>
        <w:ind w:firstLine="567"/>
        <w:rPr>
          <w:rFonts w:ascii="Times New Roman" w:hAnsi="Times New Roman" w:cs="Times New Roman"/>
          <w:color w:val="000000" w:themeColor="text1"/>
          <w:sz w:val="28"/>
          <w:szCs w:val="28"/>
        </w:rPr>
      </w:pPr>
      <w:r w:rsidRPr="00D01C54">
        <w:rPr>
          <w:rFonts w:ascii="Times New Roman" w:hAnsi="Times New Roman" w:cs="Times New Roman"/>
          <w:b/>
          <w:color w:val="000000" w:themeColor="text1"/>
          <w:sz w:val="28"/>
          <w:szCs w:val="28"/>
        </w:rPr>
        <w:t>Основной целью</w:t>
      </w:r>
      <w:r>
        <w:rPr>
          <w:rFonts w:ascii="Times New Roman" w:hAnsi="Times New Roman" w:cs="Times New Roman"/>
          <w:color w:val="000000" w:themeColor="text1"/>
          <w:sz w:val="28"/>
          <w:szCs w:val="28"/>
        </w:rPr>
        <w:t xml:space="preserve"> п</w:t>
      </w:r>
      <w:r w:rsidRPr="00D01C54">
        <w:rPr>
          <w:rFonts w:ascii="Times New Roman" w:hAnsi="Times New Roman" w:cs="Times New Roman"/>
          <w:color w:val="000000" w:themeColor="text1"/>
          <w:sz w:val="28"/>
          <w:szCs w:val="28"/>
        </w:rPr>
        <w:t>рограммы является создание оптимальных условий для эффективного планирования, организации, управления коррекционно-логопедическим процессом в ДОУ в соответствии с ФГОС.</w:t>
      </w:r>
    </w:p>
    <w:p w14:paraId="64D7BB5B" w14:textId="77777777" w:rsidR="003D5CC4" w:rsidRPr="00D01C54" w:rsidRDefault="003D5CC4" w:rsidP="003D5CC4">
      <w:pPr>
        <w:ind w:firstLine="567"/>
        <w:rPr>
          <w:rFonts w:ascii="Times New Roman" w:hAnsi="Times New Roman" w:cs="Times New Roman"/>
          <w:color w:val="000000" w:themeColor="text1"/>
          <w:sz w:val="28"/>
          <w:szCs w:val="28"/>
        </w:rPr>
      </w:pPr>
      <w:r w:rsidRPr="00D01C54">
        <w:rPr>
          <w:rFonts w:ascii="Times New Roman" w:hAnsi="Times New Roman" w:cs="Times New Roman"/>
          <w:b/>
          <w:color w:val="000000" w:themeColor="text1"/>
          <w:sz w:val="28"/>
          <w:szCs w:val="28"/>
        </w:rPr>
        <w:t>Ведущей задачей</w:t>
      </w:r>
      <w:r w:rsidRPr="00D01C54">
        <w:rPr>
          <w:rFonts w:ascii="Times New Roman" w:hAnsi="Times New Roman" w:cs="Times New Roman"/>
          <w:color w:val="000000" w:themeColor="text1"/>
          <w:sz w:val="28"/>
          <w:szCs w:val="28"/>
        </w:rPr>
        <w:t xml:space="preserve">  данной  </w:t>
      </w:r>
      <w:r>
        <w:rPr>
          <w:rFonts w:ascii="Times New Roman" w:hAnsi="Times New Roman" w:cs="Times New Roman"/>
          <w:color w:val="000000" w:themeColor="text1"/>
          <w:sz w:val="28"/>
          <w:szCs w:val="28"/>
        </w:rPr>
        <w:t>р</w:t>
      </w:r>
      <w:r w:rsidRPr="00D01C54">
        <w:rPr>
          <w:rFonts w:ascii="Times New Roman" w:hAnsi="Times New Roman" w:cs="Times New Roman"/>
          <w:color w:val="000000" w:themeColor="text1"/>
          <w:sz w:val="28"/>
          <w:szCs w:val="28"/>
        </w:rPr>
        <w:t xml:space="preserve">абочей  </w:t>
      </w:r>
      <w:r>
        <w:rPr>
          <w:rFonts w:ascii="Times New Roman" w:hAnsi="Times New Roman" w:cs="Times New Roman"/>
          <w:color w:val="000000" w:themeColor="text1"/>
          <w:sz w:val="28"/>
          <w:szCs w:val="28"/>
        </w:rPr>
        <w:t>п</w:t>
      </w:r>
      <w:r w:rsidRPr="00D01C54">
        <w:rPr>
          <w:rFonts w:ascii="Times New Roman" w:hAnsi="Times New Roman" w:cs="Times New Roman"/>
          <w:color w:val="000000" w:themeColor="text1"/>
          <w:sz w:val="28"/>
          <w:szCs w:val="28"/>
        </w:rPr>
        <w:t>рограммы является</w:t>
      </w:r>
      <w:r>
        <w:rPr>
          <w:rFonts w:ascii="Times New Roman" w:hAnsi="Times New Roman" w:cs="Times New Roman"/>
          <w:color w:val="000000" w:themeColor="text1"/>
          <w:sz w:val="28"/>
          <w:szCs w:val="28"/>
        </w:rPr>
        <w:t xml:space="preserve"> </w:t>
      </w:r>
      <w:r w:rsidRPr="00D01C54">
        <w:rPr>
          <w:rFonts w:ascii="Times New Roman" w:hAnsi="Times New Roman" w:cs="Times New Roman"/>
          <w:color w:val="000000" w:themeColor="text1"/>
          <w:sz w:val="28"/>
          <w:szCs w:val="28"/>
        </w:rPr>
        <w:t>языковое, эмоционально-нравственное и интеллектуальное</w:t>
      </w:r>
      <w:r>
        <w:rPr>
          <w:rFonts w:ascii="Times New Roman" w:hAnsi="Times New Roman" w:cs="Times New Roman"/>
          <w:color w:val="000000" w:themeColor="text1"/>
          <w:sz w:val="28"/>
          <w:szCs w:val="28"/>
        </w:rPr>
        <w:t xml:space="preserve"> развитие детей-логопатов и  овладение детьми</w:t>
      </w:r>
      <w:r w:rsidRPr="00D01C54">
        <w:rPr>
          <w:rFonts w:ascii="Times New Roman" w:hAnsi="Times New Roman" w:cs="Times New Roman"/>
          <w:color w:val="000000" w:themeColor="text1"/>
          <w:sz w:val="28"/>
          <w:szCs w:val="28"/>
        </w:rPr>
        <w:t xml:space="preserve"> связной, грамматически правильной речью, фонетической системой родного языка, а также элементами грамоты, что формирует готовность </w:t>
      </w:r>
      <w:r w:rsidRPr="00D01C54">
        <w:rPr>
          <w:rFonts w:ascii="Times New Roman" w:hAnsi="Times New Roman" w:cs="Times New Roman"/>
          <w:color w:val="000000" w:themeColor="text1"/>
          <w:sz w:val="28"/>
          <w:szCs w:val="28"/>
        </w:rPr>
        <w:lastRenderedPageBreak/>
        <w:t>данной группы детей к обучению в общеобразовательной школе, а в дальнейшем, к жизни в современном обществе.</w:t>
      </w:r>
    </w:p>
    <w:p w14:paraId="433B87EC" w14:textId="77777777" w:rsidR="003D5CC4" w:rsidRPr="00D01C54" w:rsidRDefault="003D5CC4" w:rsidP="003D5CC4">
      <w:pPr>
        <w:ind w:firstLine="567"/>
        <w:rPr>
          <w:rFonts w:ascii="Times New Roman" w:hAnsi="Times New Roman" w:cs="Times New Roman"/>
          <w:color w:val="000000" w:themeColor="text1"/>
          <w:sz w:val="28"/>
          <w:szCs w:val="28"/>
        </w:rPr>
      </w:pPr>
      <w:r w:rsidRPr="00D01C54">
        <w:rPr>
          <w:rFonts w:ascii="Times New Roman" w:hAnsi="Times New Roman" w:cs="Times New Roman"/>
          <w:color w:val="000000" w:themeColor="text1"/>
          <w:sz w:val="28"/>
          <w:szCs w:val="28"/>
        </w:rPr>
        <w:t xml:space="preserve">Для реализации основной цели  определены </w:t>
      </w:r>
      <w:r>
        <w:rPr>
          <w:rFonts w:ascii="Times New Roman" w:hAnsi="Times New Roman" w:cs="Times New Roman"/>
          <w:b/>
          <w:color w:val="000000" w:themeColor="text1"/>
          <w:sz w:val="28"/>
          <w:szCs w:val="28"/>
        </w:rPr>
        <w:t>следующие задачи п</w:t>
      </w:r>
      <w:r w:rsidRPr="00CF605E">
        <w:rPr>
          <w:rFonts w:ascii="Times New Roman" w:hAnsi="Times New Roman" w:cs="Times New Roman"/>
          <w:b/>
          <w:color w:val="000000" w:themeColor="text1"/>
          <w:sz w:val="28"/>
          <w:szCs w:val="28"/>
        </w:rPr>
        <w:t>рограммы</w:t>
      </w:r>
      <w:r w:rsidRPr="00D01C54">
        <w:rPr>
          <w:rFonts w:ascii="Times New Roman" w:hAnsi="Times New Roman" w:cs="Times New Roman"/>
          <w:color w:val="000000" w:themeColor="text1"/>
          <w:sz w:val="28"/>
          <w:szCs w:val="28"/>
        </w:rPr>
        <w:t>:</w:t>
      </w:r>
    </w:p>
    <w:p w14:paraId="5DDA37DB"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 xml:space="preserve">своевременное выявление детей с </w:t>
      </w:r>
      <w:r w:rsidRPr="00854A9B">
        <w:rPr>
          <w:i w:val="0"/>
          <w:sz w:val="28"/>
          <w:szCs w:val="28"/>
        </w:rPr>
        <w:t xml:space="preserve">ОНР </w:t>
      </w:r>
      <w:r w:rsidRPr="00854A9B">
        <w:rPr>
          <w:i w:val="0"/>
          <w:color w:val="000000" w:themeColor="text1"/>
          <w:sz w:val="28"/>
          <w:szCs w:val="28"/>
        </w:rPr>
        <w:t>и</w:t>
      </w:r>
      <w:r w:rsidRPr="00D01C54">
        <w:rPr>
          <w:i w:val="0"/>
          <w:color w:val="000000" w:themeColor="text1"/>
          <w:sz w:val="28"/>
          <w:szCs w:val="28"/>
        </w:rPr>
        <w:t xml:space="preserve"> определение их особых образовательных потребностей, обусловленных недостатками в речевом развитии;</w:t>
      </w:r>
    </w:p>
    <w:p w14:paraId="179DC592"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создание условий, способствующих освоению детьми с ОНР программы и их интеграции в ДОО;</w:t>
      </w:r>
    </w:p>
    <w:p w14:paraId="1AB132EE"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осуществление индивидуально ориентированной психолого-медико-педагогической помощи детям с ОНР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14:paraId="1AFB937A"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разработка и реализация индивидуальных планов коррекционной работы с детьми с ОНР, организация индивидуальных и (или) групповых занятий для детей с выраженным нарушением в речевом развитии;</w:t>
      </w:r>
    </w:p>
    <w:p w14:paraId="40557FF2"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реализация системы мероприятий по социальной адаптации детей с ОНР и формированию здорового образа жизни;</w:t>
      </w:r>
    </w:p>
    <w:p w14:paraId="2B1A2B7A" w14:textId="77777777" w:rsidR="003D5CC4" w:rsidRPr="00D01C54" w:rsidRDefault="003D5CC4" w:rsidP="003D5CC4">
      <w:pPr>
        <w:pStyle w:val="140"/>
        <w:numPr>
          <w:ilvl w:val="0"/>
          <w:numId w:val="1"/>
        </w:numPr>
        <w:spacing w:after="0" w:line="276" w:lineRule="auto"/>
        <w:rPr>
          <w:i w:val="0"/>
          <w:color w:val="000000" w:themeColor="text1"/>
          <w:sz w:val="28"/>
          <w:szCs w:val="28"/>
        </w:rPr>
      </w:pPr>
      <w:r w:rsidRPr="00D01C54">
        <w:rPr>
          <w:i w:val="0"/>
          <w:color w:val="000000" w:themeColor="text1"/>
          <w:sz w:val="28"/>
          <w:szCs w:val="28"/>
        </w:rPr>
        <w:t>оказание консультативной и методической помощи родителям (законным представителям) детей с ОНР по медицинским, социальным, правовым и другим вопросам.</w:t>
      </w:r>
    </w:p>
    <w:p w14:paraId="2602A284" w14:textId="77777777" w:rsidR="003D5CC4" w:rsidRPr="00D01C54" w:rsidRDefault="003D5CC4" w:rsidP="003D5CC4">
      <w:pPr>
        <w:ind w:firstLine="567"/>
        <w:rPr>
          <w:rFonts w:ascii="Times New Roman" w:hAnsi="Times New Roman" w:cs="Times New Roman"/>
          <w:color w:val="000000" w:themeColor="text1"/>
          <w:sz w:val="28"/>
          <w:szCs w:val="28"/>
        </w:rPr>
      </w:pPr>
      <w:r w:rsidRPr="00D01C54">
        <w:rPr>
          <w:rFonts w:ascii="Times New Roman" w:hAnsi="Times New Roman" w:cs="Times New Roman"/>
          <w:color w:val="000000" w:themeColor="text1"/>
          <w:sz w:val="28"/>
          <w:szCs w:val="28"/>
        </w:rPr>
        <w:t>Срок реализации данной программы рассчитан на два года.</w:t>
      </w:r>
    </w:p>
    <w:p w14:paraId="4E216876" w14:textId="77777777" w:rsidR="003D5CC4" w:rsidRDefault="003D5CC4" w:rsidP="003D5CC4">
      <w:pPr>
        <w:ind w:firstLine="567"/>
        <w:rPr>
          <w:rFonts w:ascii="Times New Roman" w:hAnsi="Times New Roman" w:cs="Times New Roman"/>
          <w:sz w:val="28"/>
          <w:szCs w:val="28"/>
        </w:rPr>
      </w:pPr>
      <w:r w:rsidRPr="00D01C54">
        <w:rPr>
          <w:rFonts w:ascii="Times New Roman" w:hAnsi="Times New Roman" w:cs="Times New Roman"/>
          <w:sz w:val="28"/>
          <w:szCs w:val="28"/>
        </w:rPr>
        <w:t>Данная рабочая программа учитывает требования к коррекции всех сторон речи: фонетики, лексики, грамматики, семантики и просодии. Рабочей программой предусматривается необходимость охраны и укрепления  физического и психического здоровья детей, обеспечения эмоционального благополучия каждого ребенка, так как логопедическую группу  для детей с ОНР посещают дети со второй и третьей группой здоровья, а также имеющие неврологические нарушения. Объем учебного материала рассчитан в соответствии с возрастными физиологическими нормативами. Это позволяет избежать переутомления и дезадапт</w:t>
      </w:r>
      <w:r>
        <w:rPr>
          <w:rFonts w:ascii="Times New Roman" w:hAnsi="Times New Roman" w:cs="Times New Roman"/>
          <w:sz w:val="28"/>
          <w:szCs w:val="28"/>
        </w:rPr>
        <w:t xml:space="preserve">ации дошкольников. Для каждой </w:t>
      </w:r>
      <w:r w:rsidRPr="00D01C54">
        <w:rPr>
          <w:rFonts w:ascii="Times New Roman" w:hAnsi="Times New Roman" w:cs="Times New Roman"/>
          <w:sz w:val="28"/>
          <w:szCs w:val="28"/>
        </w:rPr>
        <w:t xml:space="preserve">возрастной группы рассчитано оптимальное сочетание индивидуальной и совместной со взрослым деятельности детей, чередование специально организованной образовательной и нерегламентированной деятельности, свободное время для игр и отдыха. </w:t>
      </w:r>
    </w:p>
    <w:p w14:paraId="72B14DC8" w14:textId="77777777" w:rsidR="003D5CC4" w:rsidRPr="00A97310" w:rsidRDefault="003D5CC4" w:rsidP="003D5CC4">
      <w:pPr>
        <w:ind w:firstLine="567"/>
        <w:rPr>
          <w:rFonts w:ascii="Times New Roman" w:hAnsi="Times New Roman" w:cs="Times New Roman"/>
          <w:sz w:val="28"/>
          <w:szCs w:val="28"/>
        </w:rPr>
      </w:pPr>
      <w:r w:rsidRPr="00A97310">
        <w:rPr>
          <w:rFonts w:ascii="Times New Roman" w:hAnsi="Times New Roman" w:cs="Times New Roman"/>
          <w:sz w:val="28"/>
          <w:szCs w:val="28"/>
        </w:rPr>
        <w:t>Главная идея</w:t>
      </w:r>
      <w:r>
        <w:rPr>
          <w:rFonts w:ascii="Times New Roman" w:hAnsi="Times New Roman" w:cs="Times New Roman"/>
          <w:sz w:val="28"/>
          <w:szCs w:val="28"/>
        </w:rPr>
        <w:t xml:space="preserve"> программы</w:t>
      </w:r>
      <w:r w:rsidRPr="00A97310">
        <w:rPr>
          <w:rFonts w:ascii="Times New Roman" w:hAnsi="Times New Roman" w:cs="Times New Roman"/>
          <w:sz w:val="28"/>
          <w:szCs w:val="28"/>
        </w:rPr>
        <w:t xml:space="preserve">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 то есть одним из основных принципов Программы является принцип </w:t>
      </w:r>
      <w:proofErr w:type="spellStart"/>
      <w:r w:rsidRPr="00A97310">
        <w:rPr>
          <w:rFonts w:ascii="Times New Roman" w:hAnsi="Times New Roman" w:cs="Times New Roman"/>
          <w:sz w:val="28"/>
          <w:szCs w:val="28"/>
        </w:rPr>
        <w:t>природосообразности</w:t>
      </w:r>
      <w:proofErr w:type="spellEnd"/>
      <w:r w:rsidRPr="00A97310">
        <w:rPr>
          <w:rFonts w:ascii="Times New Roman" w:hAnsi="Times New Roman" w:cs="Times New Roman"/>
          <w:sz w:val="28"/>
          <w:szCs w:val="28"/>
        </w:rPr>
        <w:t>. Программа учитыв</w:t>
      </w:r>
      <w:r>
        <w:rPr>
          <w:rFonts w:ascii="Times New Roman" w:hAnsi="Times New Roman" w:cs="Times New Roman"/>
          <w:sz w:val="28"/>
          <w:szCs w:val="28"/>
        </w:rPr>
        <w:t xml:space="preserve">ает общность развития нормально </w:t>
      </w:r>
      <w:r w:rsidRPr="00A97310">
        <w:rPr>
          <w:rFonts w:ascii="Times New Roman" w:hAnsi="Times New Roman" w:cs="Times New Roman"/>
          <w:sz w:val="28"/>
          <w:szCs w:val="28"/>
        </w:rPr>
        <w:t xml:space="preserve">развивающихся детей и детей с ОНР и </w:t>
      </w:r>
      <w:r w:rsidRPr="00A97310">
        <w:rPr>
          <w:rFonts w:ascii="Times New Roman" w:hAnsi="Times New Roman" w:cs="Times New Roman"/>
          <w:sz w:val="28"/>
          <w:szCs w:val="28"/>
        </w:rPr>
        <w:lastRenderedPageBreak/>
        <w:t xml:space="preserve">основывается на онтогенетическом принципе, учитывая закономерности развития детской речи в норме. </w:t>
      </w:r>
    </w:p>
    <w:p w14:paraId="1701E679" w14:textId="77777777" w:rsidR="003D5CC4" w:rsidRPr="009E3246" w:rsidRDefault="003D5CC4" w:rsidP="003D5CC4">
      <w:pPr>
        <w:ind w:firstLine="567"/>
        <w:rPr>
          <w:rFonts w:ascii="Times New Roman" w:hAnsi="Times New Roman" w:cs="Times New Roman"/>
          <w:b/>
          <w:sz w:val="28"/>
          <w:szCs w:val="28"/>
        </w:rPr>
      </w:pPr>
      <w:r w:rsidRPr="00A97310">
        <w:rPr>
          <w:rFonts w:ascii="Times New Roman" w:hAnsi="Times New Roman" w:cs="Times New Roman"/>
          <w:sz w:val="28"/>
          <w:szCs w:val="28"/>
        </w:rPr>
        <w:t xml:space="preserve">Программа имеет в своей основе следующие </w:t>
      </w:r>
      <w:r w:rsidRPr="009E3246">
        <w:rPr>
          <w:rFonts w:ascii="Times New Roman" w:hAnsi="Times New Roman" w:cs="Times New Roman"/>
          <w:b/>
          <w:sz w:val="28"/>
          <w:szCs w:val="28"/>
        </w:rPr>
        <w:t xml:space="preserve">принципы: </w:t>
      </w:r>
    </w:p>
    <w:p w14:paraId="3EF36A54"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индивидуализации, учета возможностей, особенностей развития и потребностей каждого ребенка; </w:t>
      </w:r>
    </w:p>
    <w:p w14:paraId="1B42DF1A"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признания каждого ребенка полноправным участником образовательного процесса; </w:t>
      </w:r>
    </w:p>
    <w:p w14:paraId="6F759FF7"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поддержки детской инициативы и формирования познавательных интересов каждого ребенка; </w:t>
      </w:r>
    </w:p>
    <w:p w14:paraId="0E86B76D"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принципы интеграции усилий специалистов; </w:t>
      </w:r>
    </w:p>
    <w:p w14:paraId="61378B44"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14:paraId="2AE69229"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систематичности и взаимосвязи учебного материала; </w:t>
      </w:r>
    </w:p>
    <w:p w14:paraId="6A81FC4B"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постепенности подачи учебного материала; </w:t>
      </w:r>
    </w:p>
    <w:p w14:paraId="17B8BB71" w14:textId="77777777" w:rsidR="003D5CC4" w:rsidRPr="00CC74AE" w:rsidRDefault="003D5CC4" w:rsidP="003D5CC4">
      <w:pPr>
        <w:pStyle w:val="a3"/>
        <w:numPr>
          <w:ilvl w:val="0"/>
          <w:numId w:val="3"/>
        </w:numPr>
        <w:rPr>
          <w:rFonts w:ascii="Times New Roman" w:hAnsi="Times New Roman" w:cs="Times New Roman"/>
          <w:sz w:val="28"/>
          <w:szCs w:val="28"/>
        </w:rPr>
      </w:pPr>
      <w:r w:rsidRPr="00CC74AE">
        <w:rPr>
          <w:rFonts w:ascii="Times New Roman" w:hAnsi="Times New Roman" w:cs="Times New Roman"/>
          <w:sz w:val="28"/>
          <w:szCs w:val="28"/>
        </w:rPr>
        <w:t xml:space="preserve">принцип концентрического наращивания информации в каждой из последующих возрастных групп во всех пяти образовательных областях. </w:t>
      </w:r>
    </w:p>
    <w:p w14:paraId="24FB8AA3" w14:textId="77777777" w:rsidR="003D5CC4" w:rsidRDefault="003D5CC4" w:rsidP="003D5CC4">
      <w:pPr>
        <w:rPr>
          <w:rFonts w:ascii="Times New Roman" w:hAnsi="Times New Roman" w:cs="Times New Roman"/>
          <w:sz w:val="28"/>
          <w:szCs w:val="28"/>
        </w:rPr>
      </w:pPr>
    </w:p>
    <w:p w14:paraId="6102459C" w14:textId="323CC6B7" w:rsidR="00FF374F" w:rsidRPr="00CD4303" w:rsidRDefault="00FF374F" w:rsidP="00CD4303">
      <w:pPr>
        <w:rPr>
          <w:rFonts w:ascii="Times New Roman" w:hAnsi="Times New Roman" w:cs="Times New Roman"/>
          <w:sz w:val="28"/>
          <w:szCs w:val="28"/>
        </w:rPr>
      </w:pPr>
      <w:r>
        <w:rPr>
          <w:rFonts w:ascii="Times New Roman" w:hAnsi="Times New Roman" w:cs="Times New Roman"/>
          <w:sz w:val="28"/>
          <w:szCs w:val="28"/>
        </w:rPr>
        <w:t xml:space="preserve">        </w:t>
      </w:r>
      <w:r w:rsidR="003D5CC4" w:rsidRPr="00D01C54">
        <w:rPr>
          <w:rFonts w:ascii="Times New Roman" w:hAnsi="Times New Roman" w:cs="Times New Roman"/>
          <w:sz w:val="28"/>
          <w:szCs w:val="28"/>
        </w:rPr>
        <w:t>Реализация принципа интеграции способствует более высоким темпам общего и речевого развития детей и предусматривает совместную работу учителя-логопеда, воспитателя,</w:t>
      </w:r>
      <w:r w:rsidR="00F97FA1">
        <w:rPr>
          <w:rFonts w:ascii="Times New Roman" w:hAnsi="Times New Roman" w:cs="Times New Roman"/>
          <w:sz w:val="28"/>
          <w:szCs w:val="28"/>
        </w:rPr>
        <w:t xml:space="preserve"> педагога-психолога,</w:t>
      </w:r>
      <w:r w:rsidR="003D5CC4" w:rsidRPr="00D01C54">
        <w:rPr>
          <w:rFonts w:ascii="Times New Roman" w:hAnsi="Times New Roman" w:cs="Times New Roman"/>
          <w:sz w:val="28"/>
          <w:szCs w:val="28"/>
        </w:rPr>
        <w:t xml:space="preserve"> музыкального руководителя, </w:t>
      </w:r>
      <w:r w:rsidR="003D5CC4">
        <w:rPr>
          <w:rFonts w:ascii="Times New Roman" w:hAnsi="Times New Roman" w:cs="Times New Roman"/>
          <w:sz w:val="28"/>
          <w:szCs w:val="28"/>
        </w:rPr>
        <w:t xml:space="preserve">инструктора </w:t>
      </w:r>
      <w:r w:rsidR="003D5CC4" w:rsidRPr="00D01C54">
        <w:rPr>
          <w:rFonts w:ascii="Times New Roman" w:hAnsi="Times New Roman" w:cs="Times New Roman"/>
          <w:sz w:val="28"/>
          <w:szCs w:val="28"/>
        </w:rPr>
        <w:t>физического воспитан</w:t>
      </w:r>
      <w:r w:rsidR="003D5CC4">
        <w:rPr>
          <w:rFonts w:ascii="Times New Roman" w:hAnsi="Times New Roman" w:cs="Times New Roman"/>
          <w:sz w:val="28"/>
          <w:szCs w:val="28"/>
        </w:rPr>
        <w:t>ия</w:t>
      </w:r>
      <w:r w:rsidR="00F97FA1">
        <w:rPr>
          <w:rFonts w:ascii="Times New Roman" w:hAnsi="Times New Roman" w:cs="Times New Roman"/>
          <w:sz w:val="28"/>
          <w:szCs w:val="28"/>
        </w:rPr>
        <w:t>,</w:t>
      </w:r>
      <w:r w:rsidR="003D5CC4">
        <w:rPr>
          <w:rFonts w:ascii="Times New Roman" w:hAnsi="Times New Roman" w:cs="Times New Roman"/>
          <w:sz w:val="28"/>
          <w:szCs w:val="28"/>
        </w:rPr>
        <w:t xml:space="preserve"> </w:t>
      </w:r>
      <w:r w:rsidR="00F97FA1" w:rsidRPr="005319BA">
        <w:rPr>
          <w:rFonts w:ascii="Times New Roman" w:hAnsi="Times New Roman" w:cs="Times New Roman"/>
          <w:sz w:val="28"/>
          <w:szCs w:val="28"/>
        </w:rPr>
        <w:t>воспитателя по обучению татарскому языку</w:t>
      </w:r>
      <w:r w:rsidR="005319BA">
        <w:rPr>
          <w:rFonts w:ascii="Times New Roman" w:hAnsi="Times New Roman" w:cs="Times New Roman"/>
          <w:sz w:val="28"/>
          <w:szCs w:val="28"/>
        </w:rPr>
        <w:t>.</w:t>
      </w:r>
      <w:r w:rsidR="003D5CC4" w:rsidRPr="00D01C54">
        <w:rPr>
          <w:rFonts w:ascii="Times New Roman" w:hAnsi="Times New Roman" w:cs="Times New Roman"/>
          <w:sz w:val="28"/>
          <w:szCs w:val="28"/>
        </w:rPr>
        <w:t xml:space="preserve"> </w:t>
      </w:r>
    </w:p>
    <w:p w14:paraId="2F356CEE" w14:textId="77777777" w:rsidR="003D5CC4" w:rsidRPr="00D01C54" w:rsidRDefault="003D5CC4" w:rsidP="00CD4303">
      <w:pPr>
        <w:ind w:firstLine="567"/>
        <w:rPr>
          <w:rFonts w:ascii="Times New Roman" w:hAnsi="Times New Roman" w:cs="Times New Roman"/>
          <w:sz w:val="28"/>
          <w:szCs w:val="28"/>
        </w:rPr>
      </w:pPr>
      <w:r w:rsidRPr="00D01C54">
        <w:rPr>
          <w:rFonts w:ascii="Times New Roman" w:hAnsi="Times New Roman" w:cs="Times New Roman"/>
          <w:sz w:val="28"/>
          <w:szCs w:val="28"/>
        </w:rPr>
        <w:t xml:space="preserve">Работой в образовательной области </w:t>
      </w:r>
      <w:r w:rsidRPr="00CF605E">
        <w:rPr>
          <w:rFonts w:ascii="Times New Roman" w:hAnsi="Times New Roman" w:cs="Times New Roman"/>
          <w:b/>
          <w:sz w:val="28"/>
          <w:szCs w:val="28"/>
        </w:rPr>
        <w:t>«Речевое развитие»</w:t>
      </w:r>
      <w:r w:rsidRPr="00D01C54">
        <w:rPr>
          <w:rFonts w:ascii="Times New Roman" w:hAnsi="Times New Roman" w:cs="Times New Roman"/>
          <w:sz w:val="28"/>
          <w:szCs w:val="28"/>
        </w:rPr>
        <w:t xml:space="preserve"> руководит учитель-логопед, а другие специалисты планируют свою образовательную деятельность в соответствии с его рекомендациями.</w:t>
      </w:r>
    </w:p>
    <w:p w14:paraId="2FA0B895" w14:textId="77777777" w:rsidR="003D5CC4" w:rsidRPr="00D01C54" w:rsidRDefault="003D5CC4" w:rsidP="003D5CC4">
      <w:pPr>
        <w:ind w:firstLine="567"/>
        <w:rPr>
          <w:rFonts w:ascii="Times New Roman" w:hAnsi="Times New Roman" w:cs="Times New Roman"/>
          <w:sz w:val="28"/>
          <w:szCs w:val="28"/>
        </w:rPr>
      </w:pPr>
      <w:r w:rsidRPr="00D01C54">
        <w:rPr>
          <w:rFonts w:ascii="Times New Roman" w:hAnsi="Times New Roman" w:cs="Times New Roman"/>
          <w:sz w:val="28"/>
          <w:szCs w:val="28"/>
        </w:rPr>
        <w:t xml:space="preserve">В работе в образовательных областях </w:t>
      </w:r>
      <w:r w:rsidRPr="00CF605E">
        <w:rPr>
          <w:rFonts w:ascii="Times New Roman" w:hAnsi="Times New Roman" w:cs="Times New Roman"/>
          <w:b/>
          <w:sz w:val="28"/>
          <w:szCs w:val="28"/>
        </w:rPr>
        <w:t>«Познавательное развитие»</w:t>
      </w:r>
      <w:r w:rsidRPr="00D01C54">
        <w:rPr>
          <w:rFonts w:ascii="Times New Roman" w:hAnsi="Times New Roman" w:cs="Times New Roman"/>
          <w:sz w:val="28"/>
          <w:szCs w:val="28"/>
        </w:rPr>
        <w:t xml:space="preserve"> и </w:t>
      </w:r>
      <w:r w:rsidRPr="00CF605E">
        <w:rPr>
          <w:rFonts w:ascii="Times New Roman" w:hAnsi="Times New Roman" w:cs="Times New Roman"/>
          <w:b/>
          <w:sz w:val="28"/>
          <w:szCs w:val="28"/>
        </w:rPr>
        <w:t>«Социально-коммуникативное развитие»</w:t>
      </w:r>
      <w:r w:rsidRPr="00D01C54">
        <w:rPr>
          <w:rFonts w:ascii="Times New Roman" w:hAnsi="Times New Roman" w:cs="Times New Roman"/>
          <w:sz w:val="28"/>
          <w:szCs w:val="28"/>
        </w:rPr>
        <w:t xml:space="preserve"> участвуют воспитатель и учитель-логопед. Логопед помогает воспитателям выбрать адекватные методы и приемы работы с учетом особенностей развития детей с ОНР. Воспитатели организуют работу по формированию у дошкольников целостной картины мира и расширению кругозора, координируют познавательно-исследовательскую деятельность, работают над развитием навыков конструирования и математических представлений, выработкой навыков самообслуживания, культурно-гигиенических навыков, элементов труда.</w:t>
      </w:r>
    </w:p>
    <w:p w14:paraId="43D608F7" w14:textId="77777777" w:rsidR="00E51F77" w:rsidRDefault="003D5CC4" w:rsidP="00E51F77">
      <w:pPr>
        <w:ind w:firstLine="567"/>
        <w:rPr>
          <w:rFonts w:ascii="Times New Roman" w:hAnsi="Times New Roman" w:cs="Times New Roman"/>
          <w:sz w:val="28"/>
          <w:szCs w:val="28"/>
        </w:rPr>
      </w:pPr>
      <w:r w:rsidRPr="00D01C54">
        <w:rPr>
          <w:rFonts w:ascii="Times New Roman" w:hAnsi="Times New Roman" w:cs="Times New Roman"/>
          <w:sz w:val="28"/>
          <w:szCs w:val="28"/>
        </w:rPr>
        <w:t>В логопедической группе коррекционное направление работы является</w:t>
      </w:r>
      <w:r>
        <w:rPr>
          <w:rFonts w:ascii="Times New Roman" w:hAnsi="Times New Roman" w:cs="Times New Roman"/>
          <w:sz w:val="28"/>
          <w:szCs w:val="28"/>
        </w:rPr>
        <w:t xml:space="preserve"> </w:t>
      </w:r>
      <w:r w:rsidRPr="00D01C54">
        <w:rPr>
          <w:rFonts w:ascii="Times New Roman" w:hAnsi="Times New Roman" w:cs="Times New Roman"/>
          <w:sz w:val="28"/>
          <w:szCs w:val="28"/>
        </w:rPr>
        <w:t>приоритетным, так как его цель – выравнивание речевого и психофизического развития детей. Программа предусматривает то, что все педагоги должны следить за речью детей-логопатов и закреплять речевые навыки, сформированные учителем логопедом. Все специалисты ДОУ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14:paraId="0522C799" w14:textId="77777777" w:rsidR="00E51F77" w:rsidRPr="00E51F77" w:rsidRDefault="00E51F77" w:rsidP="00E51F77">
      <w:pPr>
        <w:ind w:firstLine="567"/>
        <w:rPr>
          <w:rFonts w:ascii="Times New Roman" w:hAnsi="Times New Roman" w:cs="Times New Roman"/>
          <w:sz w:val="16"/>
          <w:szCs w:val="16"/>
        </w:rPr>
      </w:pPr>
    </w:p>
    <w:p w14:paraId="224FE039" w14:textId="60A0336B" w:rsidR="00E43D1D" w:rsidRDefault="00E43D1D" w:rsidP="00362518">
      <w:pPr>
        <w:jc w:val="center"/>
        <w:rPr>
          <w:rFonts w:ascii="Times New Roman" w:hAnsi="Times New Roman" w:cs="Times New Roman"/>
          <w:b/>
          <w:sz w:val="32"/>
          <w:szCs w:val="32"/>
        </w:rPr>
      </w:pPr>
    </w:p>
    <w:p w14:paraId="7CE18102" w14:textId="721F3491" w:rsidR="005319BA" w:rsidRDefault="005319BA" w:rsidP="00362518">
      <w:pPr>
        <w:jc w:val="center"/>
        <w:rPr>
          <w:rFonts w:ascii="Times New Roman" w:hAnsi="Times New Roman" w:cs="Times New Roman"/>
          <w:b/>
          <w:sz w:val="32"/>
          <w:szCs w:val="32"/>
        </w:rPr>
      </w:pPr>
    </w:p>
    <w:p w14:paraId="32308ED8" w14:textId="77777777" w:rsidR="005319BA" w:rsidRDefault="005319BA" w:rsidP="00362518">
      <w:pPr>
        <w:jc w:val="center"/>
        <w:rPr>
          <w:rFonts w:ascii="Times New Roman" w:hAnsi="Times New Roman" w:cs="Times New Roman"/>
          <w:b/>
          <w:sz w:val="32"/>
          <w:szCs w:val="32"/>
        </w:rPr>
      </w:pPr>
    </w:p>
    <w:p w14:paraId="6D59A18D" w14:textId="77777777" w:rsidR="003D5CC4" w:rsidRPr="00362518" w:rsidRDefault="00FF374F" w:rsidP="00362518">
      <w:pPr>
        <w:jc w:val="center"/>
        <w:rPr>
          <w:rFonts w:ascii="Times New Roman" w:hAnsi="Times New Roman" w:cs="Times New Roman"/>
          <w:b/>
          <w:sz w:val="32"/>
          <w:szCs w:val="32"/>
        </w:rPr>
      </w:pPr>
      <w:r w:rsidRPr="00362518">
        <w:rPr>
          <w:rFonts w:ascii="Times New Roman" w:hAnsi="Times New Roman" w:cs="Times New Roman"/>
          <w:b/>
          <w:sz w:val="32"/>
          <w:szCs w:val="32"/>
        </w:rPr>
        <w:lastRenderedPageBreak/>
        <w:t>1.</w:t>
      </w:r>
      <w:r w:rsidR="00CD4303" w:rsidRPr="00362518">
        <w:rPr>
          <w:rFonts w:ascii="Times New Roman" w:hAnsi="Times New Roman" w:cs="Times New Roman"/>
          <w:b/>
          <w:sz w:val="32"/>
          <w:szCs w:val="32"/>
        </w:rPr>
        <w:t>2</w:t>
      </w:r>
      <w:r w:rsidRPr="00362518">
        <w:rPr>
          <w:rFonts w:ascii="Times New Roman" w:hAnsi="Times New Roman" w:cs="Times New Roman"/>
          <w:b/>
          <w:sz w:val="32"/>
          <w:szCs w:val="32"/>
        </w:rPr>
        <w:t xml:space="preserve">. </w:t>
      </w:r>
      <w:r w:rsidR="003D5CC4" w:rsidRPr="00362518">
        <w:rPr>
          <w:rFonts w:ascii="Times New Roman" w:hAnsi="Times New Roman" w:cs="Times New Roman"/>
          <w:b/>
          <w:sz w:val="32"/>
          <w:szCs w:val="32"/>
        </w:rPr>
        <w:t>Возрастные и индивидуальные особенности контингент</w:t>
      </w:r>
      <w:r w:rsidR="00687E69" w:rsidRPr="00362518">
        <w:rPr>
          <w:rFonts w:ascii="Times New Roman" w:hAnsi="Times New Roman" w:cs="Times New Roman"/>
          <w:b/>
          <w:sz w:val="32"/>
          <w:szCs w:val="32"/>
        </w:rPr>
        <w:t>а детей</w:t>
      </w:r>
    </w:p>
    <w:p w14:paraId="22979CEE" w14:textId="77777777" w:rsidR="00687E69" w:rsidRDefault="00687E69" w:rsidP="00687E69">
      <w:pPr>
        <w:pStyle w:val="a6"/>
        <w:jc w:val="both"/>
        <w:rPr>
          <w:b w:val="0"/>
          <w:bCs w:val="0"/>
          <w:sz w:val="28"/>
        </w:rPr>
      </w:pPr>
      <w:r>
        <w:rPr>
          <w:b w:val="0"/>
          <w:bCs w:val="0"/>
          <w:sz w:val="28"/>
        </w:rPr>
        <w:t xml:space="preserve">       Речь и мышление тесно связаны и с точки зрения психологии представляют собой единый речемыслительный комплекс. Речь является инструментом мышления, вне языковой деятельности мысли не существует. Любая мыслительная операция в той или иной мере опосредована речью. </w:t>
      </w:r>
    </w:p>
    <w:p w14:paraId="2D6C0FEF" w14:textId="77777777" w:rsidR="00687E69" w:rsidRDefault="00687E69" w:rsidP="00687E69">
      <w:pPr>
        <w:pStyle w:val="a6"/>
        <w:jc w:val="both"/>
        <w:rPr>
          <w:b w:val="0"/>
          <w:bCs w:val="0"/>
          <w:sz w:val="28"/>
        </w:rPr>
      </w:pPr>
      <w:r>
        <w:rPr>
          <w:b w:val="0"/>
          <w:bCs w:val="0"/>
          <w:sz w:val="28"/>
        </w:rPr>
        <w:t xml:space="preserve">     Согласно теории </w:t>
      </w:r>
      <w:proofErr w:type="spellStart"/>
      <w:r>
        <w:rPr>
          <w:b w:val="0"/>
          <w:bCs w:val="0"/>
          <w:sz w:val="28"/>
        </w:rPr>
        <w:t>П.Я.Гальперина</w:t>
      </w:r>
      <w:proofErr w:type="spellEnd"/>
      <w:r>
        <w:rPr>
          <w:b w:val="0"/>
          <w:bCs w:val="0"/>
          <w:sz w:val="28"/>
        </w:rPr>
        <w:t xml:space="preserve"> о поэтапном формировании умственных действий, на ранних этапах детского развития речь «подытоживает» результат, достигнутый действием; затем вступает в силу сопровождающая, направляющая действие функция речи. К концу дошкольного детства речь заменяет действие как способ решения задач. Это позволяет действию «свернуться», превратиться полностью в мыслительное действие, перенестись в план внутренней речи.</w:t>
      </w:r>
    </w:p>
    <w:p w14:paraId="25AC0384" w14:textId="77777777" w:rsidR="00687E69" w:rsidRDefault="00687E69" w:rsidP="00687E69">
      <w:pPr>
        <w:pStyle w:val="a6"/>
        <w:jc w:val="both"/>
        <w:rPr>
          <w:b w:val="0"/>
          <w:bCs w:val="0"/>
          <w:sz w:val="28"/>
        </w:rPr>
      </w:pPr>
      <w:r>
        <w:rPr>
          <w:b w:val="0"/>
          <w:bCs w:val="0"/>
          <w:sz w:val="28"/>
        </w:rPr>
        <w:t xml:space="preserve">     Таким образом, формирование интеллектуальной сферы ребенка напрямую зависит от уровня его речевой функции. Речь, в свою очередь, дополняется и совершенствуется под влиянием постоянно развивающихся и усложняющихся психических процессов.</w:t>
      </w:r>
    </w:p>
    <w:p w14:paraId="530FA190" w14:textId="77777777" w:rsidR="00687E69" w:rsidRDefault="00687E69" w:rsidP="00687E69">
      <w:pPr>
        <w:pStyle w:val="a6"/>
        <w:jc w:val="both"/>
        <w:rPr>
          <w:b w:val="0"/>
          <w:bCs w:val="0"/>
          <w:sz w:val="28"/>
        </w:rPr>
      </w:pPr>
      <w:r>
        <w:rPr>
          <w:b w:val="0"/>
          <w:bCs w:val="0"/>
          <w:sz w:val="28"/>
        </w:rPr>
        <w:t xml:space="preserve">     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w:t>
      </w:r>
    </w:p>
    <w:p w14:paraId="19B5FD83" w14:textId="77777777" w:rsidR="00687E69" w:rsidRDefault="00687E69" w:rsidP="00687E69">
      <w:pPr>
        <w:pStyle w:val="a6"/>
        <w:jc w:val="both"/>
        <w:rPr>
          <w:b w:val="0"/>
          <w:bCs w:val="0"/>
          <w:sz w:val="28"/>
        </w:rPr>
      </w:pPr>
      <w:r>
        <w:rPr>
          <w:b w:val="0"/>
          <w:bCs w:val="0"/>
          <w:sz w:val="28"/>
        </w:rPr>
        <w:t xml:space="preserve">     В первую очередь дефекты речевой функции приводят к нарушенному или задержанному развитию высших психических функций, опосредованных речью: вербальной памяти, смыслового запоминания, слухового внимания, словесно-логического мышления. Это отражается как на продуктивности мыслительных операций, так и на темпе развития познавательной деятельности (</w:t>
      </w:r>
      <w:proofErr w:type="spellStart"/>
      <w:r>
        <w:rPr>
          <w:b w:val="0"/>
          <w:bCs w:val="0"/>
          <w:sz w:val="28"/>
        </w:rPr>
        <w:t>В.К.Воробьева</w:t>
      </w:r>
      <w:proofErr w:type="spellEnd"/>
      <w:r>
        <w:rPr>
          <w:b w:val="0"/>
          <w:bCs w:val="0"/>
          <w:sz w:val="28"/>
        </w:rPr>
        <w:t xml:space="preserve">, </w:t>
      </w:r>
      <w:proofErr w:type="spellStart"/>
      <w:r>
        <w:rPr>
          <w:b w:val="0"/>
          <w:bCs w:val="0"/>
          <w:sz w:val="28"/>
        </w:rPr>
        <w:t>Р.И.Мартынова</w:t>
      </w:r>
      <w:proofErr w:type="spellEnd"/>
      <w:r>
        <w:rPr>
          <w:b w:val="0"/>
          <w:bCs w:val="0"/>
          <w:sz w:val="28"/>
        </w:rPr>
        <w:t xml:space="preserve">, </w:t>
      </w:r>
      <w:proofErr w:type="spellStart"/>
      <w:r>
        <w:rPr>
          <w:b w:val="0"/>
          <w:bCs w:val="0"/>
          <w:sz w:val="28"/>
        </w:rPr>
        <w:t>Т.А.Ткаченко</w:t>
      </w:r>
      <w:proofErr w:type="spellEnd"/>
      <w:r>
        <w:rPr>
          <w:b w:val="0"/>
          <w:bCs w:val="0"/>
          <w:sz w:val="28"/>
        </w:rPr>
        <w:t xml:space="preserve">, </w:t>
      </w:r>
      <w:proofErr w:type="spellStart"/>
      <w:r>
        <w:rPr>
          <w:b w:val="0"/>
          <w:bCs w:val="0"/>
          <w:sz w:val="28"/>
        </w:rPr>
        <w:t>Т.Б.Филичева</w:t>
      </w:r>
      <w:proofErr w:type="spellEnd"/>
      <w:r>
        <w:rPr>
          <w:b w:val="0"/>
          <w:bCs w:val="0"/>
          <w:sz w:val="28"/>
        </w:rPr>
        <w:t xml:space="preserve">, </w:t>
      </w:r>
      <w:proofErr w:type="spellStart"/>
      <w:r>
        <w:rPr>
          <w:b w:val="0"/>
          <w:bCs w:val="0"/>
          <w:sz w:val="28"/>
        </w:rPr>
        <w:t>Г.В.Чиркина</w:t>
      </w:r>
      <w:proofErr w:type="spellEnd"/>
      <w:r>
        <w:rPr>
          <w:b w:val="0"/>
          <w:bCs w:val="0"/>
          <w:sz w:val="28"/>
        </w:rPr>
        <w:t>). Кроме того, речевой дефект накладывает определенный отпечаток на формирование личности ребенка, затрудняет его общение со взрослыми и сверстниками (</w:t>
      </w:r>
      <w:proofErr w:type="spellStart"/>
      <w:r>
        <w:rPr>
          <w:b w:val="0"/>
          <w:bCs w:val="0"/>
          <w:sz w:val="28"/>
        </w:rPr>
        <w:t>Ю.Ф.Гаркуша</w:t>
      </w:r>
      <w:proofErr w:type="spellEnd"/>
      <w:r>
        <w:rPr>
          <w:b w:val="0"/>
          <w:bCs w:val="0"/>
          <w:sz w:val="28"/>
        </w:rPr>
        <w:t xml:space="preserve">, </w:t>
      </w:r>
      <w:proofErr w:type="spellStart"/>
      <w:r>
        <w:rPr>
          <w:b w:val="0"/>
          <w:bCs w:val="0"/>
          <w:sz w:val="28"/>
        </w:rPr>
        <w:t>Н.С.Жукова</w:t>
      </w:r>
      <w:proofErr w:type="spellEnd"/>
      <w:r>
        <w:rPr>
          <w:b w:val="0"/>
          <w:bCs w:val="0"/>
          <w:sz w:val="28"/>
        </w:rPr>
        <w:t xml:space="preserve">, </w:t>
      </w:r>
      <w:proofErr w:type="spellStart"/>
      <w:r>
        <w:rPr>
          <w:b w:val="0"/>
          <w:bCs w:val="0"/>
          <w:sz w:val="28"/>
        </w:rPr>
        <w:t>Е.М.Мастюкова</w:t>
      </w:r>
      <w:proofErr w:type="spellEnd"/>
      <w:r>
        <w:rPr>
          <w:b w:val="0"/>
          <w:bCs w:val="0"/>
          <w:sz w:val="28"/>
        </w:rPr>
        <w:t xml:space="preserve"> и др.).</w:t>
      </w:r>
    </w:p>
    <w:p w14:paraId="75CB4927" w14:textId="77777777" w:rsidR="00687E69" w:rsidRDefault="00687E69" w:rsidP="00687E69">
      <w:pPr>
        <w:pStyle w:val="a6"/>
        <w:jc w:val="both"/>
        <w:rPr>
          <w:b w:val="0"/>
          <w:bCs w:val="0"/>
          <w:sz w:val="28"/>
        </w:rPr>
      </w:pPr>
      <w:r>
        <w:rPr>
          <w:b w:val="0"/>
          <w:bCs w:val="0"/>
          <w:sz w:val="28"/>
        </w:rPr>
        <w:t xml:space="preserve">     Данные факторы тормозят становление игровой деятельности ребенка, имеющей, как и в норме, ведущее значение в плане общего психического развития, и затрудняют переход к более организованной учебной деятельности.</w:t>
      </w:r>
    </w:p>
    <w:p w14:paraId="12C250B6" w14:textId="77777777" w:rsidR="00687E69" w:rsidRDefault="00687E69" w:rsidP="00687E69">
      <w:pPr>
        <w:pStyle w:val="a6"/>
        <w:jc w:val="both"/>
        <w:rPr>
          <w:b w:val="0"/>
          <w:bCs w:val="0"/>
          <w:sz w:val="28"/>
        </w:rPr>
      </w:pPr>
      <w:r>
        <w:rPr>
          <w:b w:val="0"/>
          <w:bCs w:val="0"/>
          <w:sz w:val="28"/>
        </w:rPr>
        <w:t xml:space="preserve">     Согласно психолого-педагогической классификации </w:t>
      </w:r>
      <w:proofErr w:type="spellStart"/>
      <w:r>
        <w:rPr>
          <w:b w:val="0"/>
          <w:bCs w:val="0"/>
          <w:sz w:val="28"/>
        </w:rPr>
        <w:t>Р.Е.Левиной</w:t>
      </w:r>
      <w:proofErr w:type="spellEnd"/>
      <w:r>
        <w:rPr>
          <w:b w:val="0"/>
          <w:bCs w:val="0"/>
          <w:sz w:val="28"/>
        </w:rPr>
        <w:t xml:space="preserve">, нарушения речи подразделяются на две группы: </w:t>
      </w:r>
      <w:r>
        <w:rPr>
          <w:b w:val="0"/>
          <w:bCs w:val="0"/>
          <w:i/>
          <w:iCs/>
          <w:sz w:val="28"/>
        </w:rPr>
        <w:t>нарушения средств общения</w:t>
      </w:r>
      <w:r>
        <w:rPr>
          <w:b w:val="0"/>
          <w:bCs w:val="0"/>
          <w:sz w:val="28"/>
        </w:rPr>
        <w:t xml:space="preserve"> и </w:t>
      </w:r>
      <w:r>
        <w:rPr>
          <w:b w:val="0"/>
          <w:bCs w:val="0"/>
          <w:i/>
          <w:iCs/>
          <w:sz w:val="28"/>
        </w:rPr>
        <w:t>нарушения в применении средств общения.</w:t>
      </w:r>
      <w:r>
        <w:rPr>
          <w:b w:val="0"/>
          <w:bCs w:val="0"/>
          <w:sz w:val="28"/>
        </w:rPr>
        <w:t xml:space="preserve"> Довольно часто встречающимся видом нарушений средств общения является общее недоразвитие речи у детей с нормальным слухом и сохранным интеллектом.</w:t>
      </w:r>
    </w:p>
    <w:p w14:paraId="439F0D31" w14:textId="77777777" w:rsidR="00687E69" w:rsidRDefault="00687E69" w:rsidP="00687E69">
      <w:pPr>
        <w:pStyle w:val="a6"/>
        <w:jc w:val="both"/>
        <w:rPr>
          <w:b w:val="0"/>
          <w:bCs w:val="0"/>
          <w:sz w:val="28"/>
        </w:rPr>
      </w:pPr>
      <w:r>
        <w:rPr>
          <w:b w:val="0"/>
          <w:bCs w:val="0"/>
          <w:sz w:val="28"/>
        </w:rPr>
        <w:t xml:space="preserve">     Трудности в обучении и воспитании, проявляющиеся у таких детей, часто усугубляются сопутствующими невротическими проявлениями. У большинства детей отмечается осложненный вариант ОНР, при котором особенности </w:t>
      </w:r>
      <w:proofErr w:type="spellStart"/>
      <w:r>
        <w:rPr>
          <w:b w:val="0"/>
          <w:bCs w:val="0"/>
          <w:sz w:val="28"/>
        </w:rPr>
        <w:t>психоречевой</w:t>
      </w:r>
      <w:proofErr w:type="spellEnd"/>
      <w:r>
        <w:rPr>
          <w:b w:val="0"/>
          <w:bCs w:val="0"/>
          <w:sz w:val="28"/>
        </w:rPr>
        <w:t xml:space="preserve"> сферы обуславливаются задержкой созревание ЦНС или негрубым повреждением отдельных мозговых структур. Среди неврологических синдромов у детей с ОНР наиболее часто выделяют следующие: </w:t>
      </w:r>
      <w:proofErr w:type="spellStart"/>
      <w:r>
        <w:rPr>
          <w:b w:val="0"/>
          <w:bCs w:val="0"/>
          <w:sz w:val="28"/>
        </w:rPr>
        <w:t>гипертензионно-гидроцефальный</w:t>
      </w:r>
      <w:proofErr w:type="spellEnd"/>
      <w:r>
        <w:rPr>
          <w:b w:val="0"/>
          <w:bCs w:val="0"/>
          <w:sz w:val="28"/>
        </w:rPr>
        <w:t xml:space="preserve"> синдром, </w:t>
      </w:r>
      <w:proofErr w:type="spellStart"/>
      <w:r>
        <w:rPr>
          <w:b w:val="0"/>
          <w:bCs w:val="0"/>
          <w:sz w:val="28"/>
        </w:rPr>
        <w:t>церебрастенический</w:t>
      </w:r>
      <w:proofErr w:type="spellEnd"/>
      <w:r>
        <w:rPr>
          <w:b w:val="0"/>
          <w:bCs w:val="0"/>
          <w:sz w:val="28"/>
        </w:rPr>
        <w:t xml:space="preserve"> синдром и синдром двигательных расстройств. Клинические проявления данных расстройств существенно затрудняют обучение и воспитание ребенка. </w:t>
      </w:r>
    </w:p>
    <w:p w14:paraId="47C9D7AF" w14:textId="77777777" w:rsidR="00687E69" w:rsidRDefault="00687E69" w:rsidP="00687E69">
      <w:pPr>
        <w:pStyle w:val="a6"/>
        <w:jc w:val="both"/>
        <w:rPr>
          <w:b w:val="0"/>
          <w:bCs w:val="0"/>
          <w:sz w:val="28"/>
        </w:rPr>
      </w:pPr>
      <w:r>
        <w:rPr>
          <w:b w:val="0"/>
          <w:bCs w:val="0"/>
          <w:sz w:val="28"/>
        </w:rPr>
        <w:lastRenderedPageBreak/>
        <w:t xml:space="preserve">     При осложненном характере ОНР, помимо рассеянной очаговой </w:t>
      </w:r>
      <w:proofErr w:type="spellStart"/>
      <w:r>
        <w:rPr>
          <w:b w:val="0"/>
          <w:bCs w:val="0"/>
          <w:sz w:val="28"/>
        </w:rPr>
        <w:t>микросимптоматики</w:t>
      </w:r>
      <w:proofErr w:type="spellEnd"/>
      <w:r>
        <w:rPr>
          <w:b w:val="0"/>
          <w:bCs w:val="0"/>
          <w:sz w:val="28"/>
        </w:rPr>
        <w:t>, проявляющейся в нарушении тонуса, функции равновесия, координации движений, общего и орального праксиса, у детей выявляется ряд особенностей в психической и личностной сфере. Для них характерны снижение умственной работоспособности, повышенная психическая истощаемость, излишняя возбудимость и раздражительность, эмоциональная неустойчивость.</w:t>
      </w:r>
    </w:p>
    <w:p w14:paraId="256427F9" w14:textId="77777777" w:rsidR="00687E69" w:rsidRDefault="00687E69" w:rsidP="00687E69">
      <w:pPr>
        <w:pStyle w:val="a6"/>
        <w:jc w:val="both"/>
        <w:rPr>
          <w:b w:val="0"/>
          <w:bCs w:val="0"/>
          <w:sz w:val="28"/>
        </w:rPr>
      </w:pPr>
      <w:r>
        <w:rPr>
          <w:b w:val="0"/>
          <w:bCs w:val="0"/>
          <w:sz w:val="28"/>
        </w:rPr>
        <w:t xml:space="preserve">     Недоразвитие речи, особенно лексико-грамматической ее стороны, значительным образом сказывается на процессе становления ведущей деятельности ребенка. Речь, как отмечал в своих исследованиях </w:t>
      </w:r>
      <w:proofErr w:type="spellStart"/>
      <w:r>
        <w:rPr>
          <w:b w:val="0"/>
          <w:bCs w:val="0"/>
          <w:sz w:val="28"/>
        </w:rPr>
        <w:t>А.Р.Лурия</w:t>
      </w:r>
      <w:proofErr w:type="spellEnd"/>
      <w:r>
        <w:rPr>
          <w:b w:val="0"/>
          <w:bCs w:val="0"/>
          <w:sz w:val="28"/>
        </w:rPr>
        <w:t>, выполняет существенную функцию, являясь формой ориентировочной деятельности ребенка; с ее помощью осуществляется речевой замысел, который может сворачиваться в сложный игровой сюжет. С расширением знаково-смысловой функции речи радикально меняется весь процесс игры: игра из процессуальной становится предметной, смысловой. Именно этот процесс перехода игры на новый уровень и затруднен у детей с ОНР.</w:t>
      </w:r>
    </w:p>
    <w:p w14:paraId="0E5E354E" w14:textId="77777777" w:rsidR="00687E69" w:rsidRDefault="00687E69" w:rsidP="00687E69">
      <w:pPr>
        <w:pStyle w:val="a6"/>
        <w:jc w:val="both"/>
        <w:rPr>
          <w:b w:val="0"/>
          <w:bCs w:val="0"/>
          <w:sz w:val="28"/>
        </w:rPr>
      </w:pPr>
      <w:r>
        <w:rPr>
          <w:b w:val="0"/>
          <w:bCs w:val="0"/>
          <w:sz w:val="28"/>
        </w:rPr>
        <w:t xml:space="preserve">     Таким образом, нарушение речевой деятельности у детей с ОНР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w:t>
      </w:r>
    </w:p>
    <w:p w14:paraId="4F2FAD81" w14:textId="77777777" w:rsidR="00E51F77" w:rsidRPr="00BE3000" w:rsidRDefault="00E51F77" w:rsidP="00E51F77">
      <w:pPr>
        <w:rPr>
          <w:b/>
        </w:rPr>
      </w:pPr>
    </w:p>
    <w:p w14:paraId="7320023B" w14:textId="77777777" w:rsidR="00BE3000" w:rsidRPr="00BE3000" w:rsidRDefault="00BE3000" w:rsidP="00BE3000">
      <w:pPr>
        <w:jc w:val="center"/>
        <w:rPr>
          <w:rFonts w:ascii="Times New Roman" w:hAnsi="Times New Roman" w:cs="Times New Roman"/>
          <w:b/>
          <w:sz w:val="28"/>
          <w:szCs w:val="28"/>
        </w:rPr>
      </w:pPr>
      <w:r w:rsidRPr="00BE3000">
        <w:rPr>
          <w:rFonts w:ascii="Times New Roman" w:hAnsi="Times New Roman" w:cs="Times New Roman"/>
          <w:b/>
          <w:sz w:val="28"/>
          <w:szCs w:val="28"/>
        </w:rPr>
        <w:t>Характеристики уровней ОНР</w:t>
      </w:r>
    </w:p>
    <w:p w14:paraId="2E027F81" w14:textId="77777777" w:rsidR="00BE3000" w:rsidRPr="00BE3000" w:rsidRDefault="00BE3000" w:rsidP="00BE3000">
      <w:pPr>
        <w:tabs>
          <w:tab w:val="left" w:pos="9380"/>
        </w:tabs>
        <w:rPr>
          <w:rFonts w:ascii="Times New Roman" w:hAnsi="Times New Roman" w:cs="Times New Roman"/>
        </w:rPr>
      </w:pPr>
    </w:p>
    <w:tbl>
      <w:tblPr>
        <w:tblW w:w="50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5"/>
        <w:gridCol w:w="202"/>
        <w:gridCol w:w="319"/>
        <w:gridCol w:w="705"/>
        <w:gridCol w:w="1916"/>
        <w:gridCol w:w="2247"/>
        <w:gridCol w:w="3332"/>
      </w:tblGrid>
      <w:tr w:rsidR="000A06B1" w:rsidRPr="00BE3000" w14:paraId="6E1516EB" w14:textId="77777777" w:rsidTr="000A06B1">
        <w:tc>
          <w:tcPr>
            <w:tcW w:w="1288" w:type="pct"/>
            <w:gridSpan w:val="4"/>
          </w:tcPr>
          <w:p w14:paraId="30E24B42" w14:textId="77777777" w:rsidR="00BE3000" w:rsidRPr="00BE3000" w:rsidRDefault="00BE3000" w:rsidP="00F33C01">
            <w:pPr>
              <w:jc w:val="left"/>
              <w:rPr>
                <w:rFonts w:ascii="Times New Roman" w:hAnsi="Times New Roman" w:cs="Times New Roman"/>
                <w:b/>
              </w:rPr>
            </w:pPr>
          </w:p>
          <w:p w14:paraId="746E032E" w14:textId="77777777" w:rsidR="00BE3000" w:rsidRPr="00BE3000" w:rsidRDefault="00BE3000" w:rsidP="00F33C01">
            <w:pPr>
              <w:jc w:val="left"/>
              <w:rPr>
                <w:rFonts w:ascii="Times New Roman" w:hAnsi="Times New Roman" w:cs="Times New Roman"/>
                <w:b/>
              </w:rPr>
            </w:pPr>
            <w:r w:rsidRPr="00BE3000">
              <w:rPr>
                <w:rFonts w:ascii="Times New Roman" w:hAnsi="Times New Roman" w:cs="Times New Roman"/>
                <w:b/>
              </w:rPr>
              <w:t>Заключение</w:t>
            </w:r>
          </w:p>
        </w:tc>
        <w:tc>
          <w:tcPr>
            <w:tcW w:w="949" w:type="pct"/>
          </w:tcPr>
          <w:p w14:paraId="3B7D049B" w14:textId="77777777" w:rsidR="00BE3000" w:rsidRPr="00BE3000" w:rsidRDefault="00BE3000" w:rsidP="005319BA">
            <w:pPr>
              <w:jc w:val="center"/>
              <w:rPr>
                <w:rFonts w:ascii="Times New Roman" w:hAnsi="Times New Roman" w:cs="Times New Roman"/>
                <w:b/>
              </w:rPr>
            </w:pPr>
          </w:p>
          <w:p w14:paraId="462682C1" w14:textId="77777777" w:rsidR="00BE3000" w:rsidRPr="00BE3000" w:rsidRDefault="00BE3000" w:rsidP="005319BA">
            <w:pPr>
              <w:jc w:val="center"/>
              <w:rPr>
                <w:rFonts w:ascii="Times New Roman" w:hAnsi="Times New Roman" w:cs="Times New Roman"/>
                <w:b/>
              </w:rPr>
            </w:pPr>
            <w:r w:rsidRPr="00BE3000">
              <w:rPr>
                <w:rFonts w:ascii="Times New Roman" w:hAnsi="Times New Roman" w:cs="Times New Roman"/>
                <w:b/>
              </w:rPr>
              <w:t>ОНР  (</w:t>
            </w:r>
            <w:r w:rsidRPr="00BE3000">
              <w:rPr>
                <w:rFonts w:ascii="Times New Roman" w:hAnsi="Times New Roman" w:cs="Times New Roman"/>
                <w:b/>
                <w:lang w:val="en-US"/>
              </w:rPr>
              <w:t>I</w:t>
            </w:r>
            <w:r w:rsidRPr="00BE3000">
              <w:rPr>
                <w:rFonts w:ascii="Times New Roman" w:hAnsi="Times New Roman" w:cs="Times New Roman"/>
                <w:b/>
              </w:rPr>
              <w:t xml:space="preserve"> уровень)</w:t>
            </w:r>
          </w:p>
        </w:tc>
        <w:tc>
          <w:tcPr>
            <w:tcW w:w="1113" w:type="pct"/>
          </w:tcPr>
          <w:p w14:paraId="4E72F4CA" w14:textId="77777777" w:rsidR="00BE3000" w:rsidRPr="00BE3000" w:rsidRDefault="00BE3000" w:rsidP="005319BA">
            <w:pPr>
              <w:jc w:val="center"/>
              <w:rPr>
                <w:rFonts w:ascii="Times New Roman" w:hAnsi="Times New Roman" w:cs="Times New Roman"/>
                <w:b/>
              </w:rPr>
            </w:pPr>
          </w:p>
          <w:p w14:paraId="2B25B895" w14:textId="77777777" w:rsidR="00BE3000" w:rsidRPr="00BE3000" w:rsidRDefault="00BE3000" w:rsidP="005319BA">
            <w:pPr>
              <w:jc w:val="center"/>
              <w:rPr>
                <w:rFonts w:ascii="Times New Roman" w:hAnsi="Times New Roman" w:cs="Times New Roman"/>
                <w:b/>
              </w:rPr>
            </w:pPr>
            <w:r w:rsidRPr="00BE3000">
              <w:rPr>
                <w:rFonts w:ascii="Times New Roman" w:hAnsi="Times New Roman" w:cs="Times New Roman"/>
                <w:b/>
              </w:rPr>
              <w:t>ОНР (</w:t>
            </w:r>
            <w:r w:rsidRPr="00BE3000">
              <w:rPr>
                <w:rFonts w:ascii="Times New Roman" w:hAnsi="Times New Roman" w:cs="Times New Roman"/>
                <w:b/>
                <w:lang w:val="en-US"/>
              </w:rPr>
              <w:t>II</w:t>
            </w:r>
            <w:r w:rsidRPr="00BE3000">
              <w:rPr>
                <w:rFonts w:ascii="Times New Roman" w:hAnsi="Times New Roman" w:cs="Times New Roman"/>
                <w:b/>
              </w:rPr>
              <w:t xml:space="preserve"> уровень)</w:t>
            </w:r>
          </w:p>
        </w:tc>
        <w:tc>
          <w:tcPr>
            <w:tcW w:w="1650" w:type="pct"/>
          </w:tcPr>
          <w:p w14:paraId="612705BE" w14:textId="77777777" w:rsidR="00BE3000" w:rsidRPr="00BE3000" w:rsidRDefault="00BE3000" w:rsidP="005319BA">
            <w:pPr>
              <w:jc w:val="center"/>
              <w:rPr>
                <w:rFonts w:ascii="Times New Roman" w:hAnsi="Times New Roman" w:cs="Times New Roman"/>
                <w:b/>
              </w:rPr>
            </w:pPr>
          </w:p>
          <w:p w14:paraId="31142D28" w14:textId="77777777" w:rsidR="00BE3000" w:rsidRPr="00BE3000" w:rsidRDefault="00BE3000" w:rsidP="005319BA">
            <w:pPr>
              <w:jc w:val="center"/>
              <w:rPr>
                <w:rFonts w:ascii="Times New Roman" w:hAnsi="Times New Roman" w:cs="Times New Roman"/>
                <w:b/>
              </w:rPr>
            </w:pPr>
            <w:r w:rsidRPr="00BE3000">
              <w:rPr>
                <w:rFonts w:ascii="Times New Roman" w:hAnsi="Times New Roman" w:cs="Times New Roman"/>
                <w:b/>
              </w:rPr>
              <w:t>ОНР (</w:t>
            </w:r>
            <w:r w:rsidRPr="00BE3000">
              <w:rPr>
                <w:rFonts w:ascii="Times New Roman" w:hAnsi="Times New Roman" w:cs="Times New Roman"/>
                <w:b/>
                <w:lang w:val="en-US"/>
              </w:rPr>
              <w:t>III</w:t>
            </w:r>
            <w:r w:rsidRPr="00BE3000">
              <w:rPr>
                <w:rFonts w:ascii="Times New Roman" w:hAnsi="Times New Roman" w:cs="Times New Roman"/>
                <w:b/>
              </w:rPr>
              <w:t xml:space="preserve"> уровень)</w:t>
            </w:r>
          </w:p>
        </w:tc>
      </w:tr>
      <w:tr w:rsidR="000A06B1" w:rsidRPr="00BE3000" w14:paraId="1A325C41" w14:textId="77777777" w:rsidTr="000A06B1">
        <w:tc>
          <w:tcPr>
            <w:tcW w:w="1288" w:type="pct"/>
            <w:gridSpan w:val="4"/>
          </w:tcPr>
          <w:p w14:paraId="3A1D28D6" w14:textId="77777777" w:rsidR="00BE3000" w:rsidRPr="00BE3000" w:rsidRDefault="00BE3000" w:rsidP="00F33C01">
            <w:pPr>
              <w:jc w:val="left"/>
              <w:rPr>
                <w:rFonts w:ascii="Times New Roman" w:hAnsi="Times New Roman" w:cs="Times New Roman"/>
              </w:rPr>
            </w:pPr>
          </w:p>
          <w:p w14:paraId="0BB4702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орального праксиса</w:t>
            </w:r>
          </w:p>
          <w:p w14:paraId="243EB2C0" w14:textId="77777777" w:rsidR="00BE3000" w:rsidRPr="00BE3000" w:rsidRDefault="00BE3000" w:rsidP="00F33C01">
            <w:pPr>
              <w:jc w:val="left"/>
              <w:rPr>
                <w:rFonts w:ascii="Times New Roman" w:hAnsi="Times New Roman" w:cs="Times New Roman"/>
              </w:rPr>
            </w:pPr>
          </w:p>
        </w:tc>
        <w:tc>
          <w:tcPr>
            <w:tcW w:w="949" w:type="pct"/>
          </w:tcPr>
          <w:p w14:paraId="145C46E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Чаще пытается повторить  движения за педагогом;  нарушены объём, точность, активность, переключаемость движений губ и языка; грубо нарушены тонкие дифференцированные движения языка. Некоторые дети отказываются от выполнения задания.</w:t>
            </w:r>
          </w:p>
        </w:tc>
        <w:tc>
          <w:tcPr>
            <w:tcW w:w="1113" w:type="pct"/>
          </w:tcPr>
          <w:p w14:paraId="33187C2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Нарушение объёма, точности, активности, переключаемости движений органов артикуляции, тонких дифференцированных движений языка. Нередко – отказ от выполнения заданий.</w:t>
            </w:r>
          </w:p>
        </w:tc>
        <w:tc>
          <w:tcPr>
            <w:tcW w:w="1650" w:type="pct"/>
          </w:tcPr>
          <w:p w14:paraId="4D60EB5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Незначительно снижен объём и переключаемость движений  языка. Затруднены тонкие дифференцированные движения языком. </w:t>
            </w:r>
          </w:p>
        </w:tc>
      </w:tr>
      <w:tr w:rsidR="00BE3000" w:rsidRPr="00BE3000" w14:paraId="022BF2E2" w14:textId="77777777" w:rsidTr="000A06B1">
        <w:trPr>
          <w:trHeight w:val="342"/>
        </w:trPr>
        <w:tc>
          <w:tcPr>
            <w:tcW w:w="781" w:type="pct"/>
            <w:gridSpan w:val="2"/>
            <w:vMerge w:val="restart"/>
          </w:tcPr>
          <w:p w14:paraId="1909DAB2" w14:textId="77777777" w:rsidR="00BE3000" w:rsidRPr="00BE3000" w:rsidRDefault="00BE3000" w:rsidP="00F33C01">
            <w:pPr>
              <w:jc w:val="left"/>
              <w:rPr>
                <w:rFonts w:ascii="Times New Roman" w:hAnsi="Times New Roman" w:cs="Times New Roman"/>
              </w:rPr>
            </w:pPr>
          </w:p>
          <w:p w14:paraId="2A17912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просодики и динамической стороны речи</w:t>
            </w:r>
          </w:p>
          <w:p w14:paraId="6528E26E" w14:textId="77777777" w:rsidR="00BE3000" w:rsidRPr="00BE3000" w:rsidRDefault="00BE3000" w:rsidP="00F33C01">
            <w:pPr>
              <w:jc w:val="left"/>
              <w:rPr>
                <w:rFonts w:ascii="Times New Roman" w:hAnsi="Times New Roman" w:cs="Times New Roman"/>
              </w:rPr>
            </w:pPr>
          </w:p>
          <w:p w14:paraId="6C837E8F" w14:textId="77777777" w:rsidR="00BE3000" w:rsidRPr="00BE3000" w:rsidRDefault="00BE3000" w:rsidP="00F33C01">
            <w:pPr>
              <w:jc w:val="left"/>
              <w:rPr>
                <w:rFonts w:ascii="Times New Roman" w:hAnsi="Times New Roman" w:cs="Times New Roman"/>
              </w:rPr>
            </w:pPr>
          </w:p>
          <w:p w14:paraId="0B9B23AC" w14:textId="77777777" w:rsidR="00BE3000" w:rsidRPr="00BE3000" w:rsidRDefault="00BE3000" w:rsidP="00F33C01">
            <w:pPr>
              <w:jc w:val="left"/>
              <w:rPr>
                <w:rFonts w:ascii="Times New Roman" w:hAnsi="Times New Roman" w:cs="Times New Roman"/>
              </w:rPr>
            </w:pPr>
          </w:p>
        </w:tc>
        <w:tc>
          <w:tcPr>
            <w:tcW w:w="507" w:type="pct"/>
            <w:gridSpan w:val="2"/>
          </w:tcPr>
          <w:p w14:paraId="59B42A5D" w14:textId="77777777" w:rsidR="00BE3000" w:rsidRPr="00BE3000" w:rsidRDefault="00BE3000" w:rsidP="00F33C01">
            <w:pPr>
              <w:jc w:val="left"/>
              <w:rPr>
                <w:rFonts w:ascii="Times New Roman" w:hAnsi="Times New Roman" w:cs="Times New Roman"/>
              </w:rPr>
            </w:pPr>
          </w:p>
          <w:p w14:paraId="6FCA2A6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Темп</w:t>
            </w:r>
          </w:p>
        </w:tc>
        <w:tc>
          <w:tcPr>
            <w:tcW w:w="949" w:type="pct"/>
            <w:shd w:val="clear" w:color="auto" w:fill="auto"/>
          </w:tcPr>
          <w:p w14:paraId="39CA35A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Медленный, реже – быстрый или нормальный.</w:t>
            </w:r>
          </w:p>
        </w:tc>
        <w:tc>
          <w:tcPr>
            <w:tcW w:w="1113" w:type="pct"/>
            <w:shd w:val="clear" w:color="auto" w:fill="auto"/>
          </w:tcPr>
          <w:p w14:paraId="1D78CEA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Медленный, быстрый или нормальный.</w:t>
            </w:r>
          </w:p>
          <w:p w14:paraId="3E9C18EF" w14:textId="77777777" w:rsidR="00BE3000" w:rsidRPr="00BE3000" w:rsidRDefault="00BE3000" w:rsidP="00F33C01">
            <w:pPr>
              <w:jc w:val="left"/>
              <w:rPr>
                <w:rFonts w:ascii="Times New Roman" w:hAnsi="Times New Roman" w:cs="Times New Roman"/>
              </w:rPr>
            </w:pPr>
          </w:p>
        </w:tc>
        <w:tc>
          <w:tcPr>
            <w:tcW w:w="1650" w:type="pct"/>
            <w:shd w:val="clear" w:color="auto" w:fill="auto"/>
          </w:tcPr>
          <w:p w14:paraId="05755AE0"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Нормальный, медленный или быстрый.</w:t>
            </w:r>
          </w:p>
        </w:tc>
      </w:tr>
      <w:tr w:rsidR="00BE3000" w:rsidRPr="00BE3000" w14:paraId="0E75F9E1" w14:textId="77777777" w:rsidTr="000A06B1">
        <w:trPr>
          <w:trHeight w:val="342"/>
        </w:trPr>
        <w:tc>
          <w:tcPr>
            <w:tcW w:w="781" w:type="pct"/>
            <w:gridSpan w:val="2"/>
            <w:vMerge/>
          </w:tcPr>
          <w:p w14:paraId="6B1181B8" w14:textId="77777777" w:rsidR="00BE3000" w:rsidRPr="00BE3000" w:rsidRDefault="00BE3000" w:rsidP="00F33C01">
            <w:pPr>
              <w:jc w:val="left"/>
              <w:rPr>
                <w:rFonts w:ascii="Times New Roman" w:hAnsi="Times New Roman" w:cs="Times New Roman"/>
              </w:rPr>
            </w:pPr>
          </w:p>
        </w:tc>
        <w:tc>
          <w:tcPr>
            <w:tcW w:w="507" w:type="pct"/>
            <w:gridSpan w:val="2"/>
          </w:tcPr>
          <w:p w14:paraId="19AA63D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Ритм</w:t>
            </w:r>
          </w:p>
        </w:tc>
        <w:tc>
          <w:tcPr>
            <w:tcW w:w="949" w:type="pct"/>
            <w:shd w:val="clear" w:color="auto" w:fill="auto"/>
          </w:tcPr>
          <w:p w14:paraId="38C4DA3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Доступно воспроизведение ритма 1, 2, много.</w:t>
            </w:r>
          </w:p>
        </w:tc>
        <w:tc>
          <w:tcPr>
            <w:tcW w:w="1113" w:type="pct"/>
            <w:shd w:val="clear" w:color="auto" w:fill="auto"/>
          </w:tcPr>
          <w:p w14:paraId="72F34E4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Ритм до 3-х.</w:t>
            </w:r>
          </w:p>
        </w:tc>
        <w:tc>
          <w:tcPr>
            <w:tcW w:w="1650" w:type="pct"/>
            <w:shd w:val="clear" w:color="auto" w:fill="auto"/>
          </w:tcPr>
          <w:p w14:paraId="7B0F211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Ритм до 5.</w:t>
            </w:r>
          </w:p>
        </w:tc>
      </w:tr>
      <w:tr w:rsidR="00BE3000" w:rsidRPr="00BE3000" w14:paraId="3941FD3F" w14:textId="77777777" w:rsidTr="000A06B1">
        <w:trPr>
          <w:trHeight w:val="342"/>
        </w:trPr>
        <w:tc>
          <w:tcPr>
            <w:tcW w:w="781" w:type="pct"/>
            <w:gridSpan w:val="2"/>
            <w:vMerge/>
          </w:tcPr>
          <w:p w14:paraId="5EFFE3F5" w14:textId="77777777" w:rsidR="00BE3000" w:rsidRPr="00BE3000" w:rsidRDefault="00BE3000" w:rsidP="00F33C01">
            <w:pPr>
              <w:jc w:val="left"/>
              <w:rPr>
                <w:rFonts w:ascii="Times New Roman" w:hAnsi="Times New Roman" w:cs="Times New Roman"/>
              </w:rPr>
            </w:pPr>
          </w:p>
        </w:tc>
        <w:tc>
          <w:tcPr>
            <w:tcW w:w="507" w:type="pct"/>
            <w:gridSpan w:val="2"/>
          </w:tcPr>
          <w:p w14:paraId="19D92930"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Интонация </w:t>
            </w:r>
          </w:p>
        </w:tc>
        <w:tc>
          <w:tcPr>
            <w:tcW w:w="949" w:type="pct"/>
            <w:shd w:val="clear" w:color="auto" w:fill="auto"/>
          </w:tcPr>
          <w:p w14:paraId="3B0DE197"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Монотонная.</w:t>
            </w:r>
          </w:p>
        </w:tc>
        <w:tc>
          <w:tcPr>
            <w:tcW w:w="1113" w:type="pct"/>
            <w:shd w:val="clear" w:color="auto" w:fill="auto"/>
          </w:tcPr>
          <w:p w14:paraId="1E943ED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Снижена интонационная выразительность.</w:t>
            </w:r>
          </w:p>
        </w:tc>
        <w:tc>
          <w:tcPr>
            <w:tcW w:w="1650" w:type="pct"/>
            <w:shd w:val="clear" w:color="auto" w:fill="auto"/>
          </w:tcPr>
          <w:p w14:paraId="383A8D0D"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Норма или незначительное снижение интонационной выразительности.</w:t>
            </w:r>
          </w:p>
        </w:tc>
      </w:tr>
      <w:tr w:rsidR="00BE3000" w:rsidRPr="00BE3000" w14:paraId="2D9B422A" w14:textId="77777777" w:rsidTr="000A06B1">
        <w:trPr>
          <w:trHeight w:val="342"/>
        </w:trPr>
        <w:tc>
          <w:tcPr>
            <w:tcW w:w="781" w:type="pct"/>
            <w:gridSpan w:val="2"/>
            <w:vMerge/>
          </w:tcPr>
          <w:p w14:paraId="339D2557" w14:textId="77777777" w:rsidR="00BE3000" w:rsidRPr="00BE3000" w:rsidRDefault="00BE3000" w:rsidP="00F33C01">
            <w:pPr>
              <w:jc w:val="left"/>
              <w:rPr>
                <w:rFonts w:ascii="Times New Roman" w:hAnsi="Times New Roman" w:cs="Times New Roman"/>
              </w:rPr>
            </w:pPr>
          </w:p>
        </w:tc>
        <w:tc>
          <w:tcPr>
            <w:tcW w:w="507" w:type="pct"/>
            <w:gridSpan w:val="2"/>
          </w:tcPr>
          <w:p w14:paraId="2EAE511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Дыхание</w:t>
            </w:r>
          </w:p>
        </w:tc>
        <w:tc>
          <w:tcPr>
            <w:tcW w:w="949" w:type="pct"/>
            <w:shd w:val="clear" w:color="auto" w:fill="auto"/>
          </w:tcPr>
          <w:p w14:paraId="706910E7"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Низкий объём речевого дыхания. Часто дыхание «поверхностное».</w:t>
            </w:r>
          </w:p>
        </w:tc>
        <w:tc>
          <w:tcPr>
            <w:tcW w:w="1113" w:type="pct"/>
            <w:shd w:val="clear" w:color="auto" w:fill="auto"/>
          </w:tcPr>
          <w:p w14:paraId="09BA674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Снижен объём речевого дыхания.</w:t>
            </w:r>
          </w:p>
        </w:tc>
        <w:tc>
          <w:tcPr>
            <w:tcW w:w="1650" w:type="pct"/>
            <w:shd w:val="clear" w:color="auto" w:fill="auto"/>
          </w:tcPr>
          <w:p w14:paraId="4F19D8B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Без особенностей.</w:t>
            </w:r>
          </w:p>
        </w:tc>
      </w:tr>
      <w:tr w:rsidR="00BE3000" w:rsidRPr="00BE3000" w14:paraId="283BE836" w14:textId="77777777" w:rsidTr="000A06B1">
        <w:trPr>
          <w:trHeight w:val="342"/>
        </w:trPr>
        <w:tc>
          <w:tcPr>
            <w:tcW w:w="781" w:type="pct"/>
            <w:gridSpan w:val="2"/>
            <w:vMerge/>
          </w:tcPr>
          <w:p w14:paraId="384617C1" w14:textId="77777777" w:rsidR="00BE3000" w:rsidRPr="00BE3000" w:rsidRDefault="00BE3000" w:rsidP="00F33C01">
            <w:pPr>
              <w:jc w:val="left"/>
              <w:rPr>
                <w:rFonts w:ascii="Times New Roman" w:hAnsi="Times New Roman" w:cs="Times New Roman"/>
              </w:rPr>
            </w:pPr>
          </w:p>
        </w:tc>
        <w:tc>
          <w:tcPr>
            <w:tcW w:w="507" w:type="pct"/>
            <w:gridSpan w:val="2"/>
          </w:tcPr>
          <w:p w14:paraId="740A206D"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Голос</w:t>
            </w:r>
          </w:p>
        </w:tc>
        <w:tc>
          <w:tcPr>
            <w:tcW w:w="949" w:type="pct"/>
            <w:shd w:val="clear" w:color="auto" w:fill="auto"/>
          </w:tcPr>
          <w:p w14:paraId="438AE33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Нередко снижена сила голоса.</w:t>
            </w:r>
          </w:p>
        </w:tc>
        <w:tc>
          <w:tcPr>
            <w:tcW w:w="1113" w:type="pct"/>
            <w:shd w:val="clear" w:color="auto" w:fill="auto"/>
          </w:tcPr>
          <w:p w14:paraId="423BAB4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Чаще – без особенностей.</w:t>
            </w:r>
          </w:p>
        </w:tc>
        <w:tc>
          <w:tcPr>
            <w:tcW w:w="1650" w:type="pct"/>
            <w:shd w:val="clear" w:color="auto" w:fill="auto"/>
          </w:tcPr>
          <w:p w14:paraId="06272ED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Без особенностей.</w:t>
            </w:r>
          </w:p>
        </w:tc>
      </w:tr>
      <w:tr w:rsidR="000A06B1" w:rsidRPr="00BE3000" w14:paraId="28772814" w14:textId="77777777" w:rsidTr="000A06B1">
        <w:tc>
          <w:tcPr>
            <w:tcW w:w="1288" w:type="pct"/>
            <w:gridSpan w:val="4"/>
          </w:tcPr>
          <w:p w14:paraId="1D4822C1" w14:textId="77777777" w:rsidR="00BE3000" w:rsidRPr="00BE3000" w:rsidRDefault="00BE3000" w:rsidP="00F33C01">
            <w:pPr>
              <w:jc w:val="left"/>
              <w:rPr>
                <w:rFonts w:ascii="Times New Roman" w:hAnsi="Times New Roman" w:cs="Times New Roman"/>
              </w:rPr>
            </w:pPr>
          </w:p>
          <w:p w14:paraId="736A165C"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звукопроизношения</w:t>
            </w:r>
          </w:p>
          <w:p w14:paraId="47E8B5DE" w14:textId="77777777" w:rsidR="00BE3000" w:rsidRPr="00BE3000" w:rsidRDefault="00BE3000" w:rsidP="00F33C01">
            <w:pPr>
              <w:jc w:val="left"/>
              <w:rPr>
                <w:rFonts w:ascii="Times New Roman" w:hAnsi="Times New Roman" w:cs="Times New Roman"/>
              </w:rPr>
            </w:pPr>
          </w:p>
          <w:p w14:paraId="4595D599" w14:textId="77777777" w:rsidR="00BE3000" w:rsidRPr="00BE3000" w:rsidRDefault="00BE3000" w:rsidP="00F33C01">
            <w:pPr>
              <w:jc w:val="left"/>
              <w:rPr>
                <w:rFonts w:ascii="Times New Roman" w:hAnsi="Times New Roman" w:cs="Times New Roman"/>
              </w:rPr>
            </w:pPr>
          </w:p>
          <w:p w14:paraId="20302128" w14:textId="77777777" w:rsidR="00BE3000" w:rsidRPr="00BE3000" w:rsidRDefault="00BE3000" w:rsidP="00F33C01">
            <w:pPr>
              <w:jc w:val="left"/>
              <w:rPr>
                <w:rFonts w:ascii="Times New Roman" w:hAnsi="Times New Roman" w:cs="Times New Roman"/>
              </w:rPr>
            </w:pPr>
          </w:p>
        </w:tc>
        <w:tc>
          <w:tcPr>
            <w:tcW w:w="949" w:type="pct"/>
          </w:tcPr>
          <w:p w14:paraId="7174B57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Полиморфное нарушение произношения (нарушены все группы звуков). Нарушение чёткости, внятности - диффузный характер произношения из-за неустойчивости артикуляции и недоразвития фонематического восприятия.</w:t>
            </w:r>
          </w:p>
        </w:tc>
        <w:tc>
          <w:tcPr>
            <w:tcW w:w="1113" w:type="pct"/>
          </w:tcPr>
          <w:p w14:paraId="2561E647"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Полиморфное нарушение произношения (нарушены свистящие, шипящие, сонорные группы звуков). Нарушение чёткости, внятности (многочисленные замены, искажения, смешения звуков).</w:t>
            </w:r>
          </w:p>
        </w:tc>
        <w:tc>
          <w:tcPr>
            <w:tcW w:w="1650" w:type="pct"/>
          </w:tcPr>
          <w:p w14:paraId="37CC020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Полиморфное или мономорфное нарушение произношения. Нарушение дифференциации автоматизированных звуков (смешения, нестойкие замены звуков).</w:t>
            </w:r>
          </w:p>
        </w:tc>
      </w:tr>
      <w:tr w:rsidR="000A06B1" w:rsidRPr="00BE3000" w14:paraId="77D0A1D4" w14:textId="77777777" w:rsidTr="000A06B1">
        <w:tc>
          <w:tcPr>
            <w:tcW w:w="1288" w:type="pct"/>
            <w:gridSpan w:val="4"/>
          </w:tcPr>
          <w:p w14:paraId="7E495710" w14:textId="77777777" w:rsidR="00BE3000" w:rsidRPr="00BE3000" w:rsidRDefault="00BE3000" w:rsidP="00F33C01">
            <w:pPr>
              <w:jc w:val="left"/>
              <w:rPr>
                <w:rFonts w:ascii="Times New Roman" w:hAnsi="Times New Roman" w:cs="Times New Roman"/>
              </w:rPr>
            </w:pPr>
          </w:p>
          <w:p w14:paraId="5E9DEBC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В состоянии </w:t>
            </w:r>
            <w:proofErr w:type="spellStart"/>
            <w:r w:rsidRPr="00BE3000">
              <w:rPr>
                <w:rFonts w:ascii="Times New Roman" w:hAnsi="Times New Roman" w:cs="Times New Roman"/>
              </w:rPr>
              <w:t>звукослоговой</w:t>
            </w:r>
            <w:proofErr w:type="spellEnd"/>
            <w:r w:rsidRPr="00BE3000">
              <w:rPr>
                <w:rFonts w:ascii="Times New Roman" w:hAnsi="Times New Roman" w:cs="Times New Roman"/>
              </w:rPr>
              <w:t xml:space="preserve"> структуры слов и фраз</w:t>
            </w:r>
          </w:p>
          <w:p w14:paraId="6B6C4CB9" w14:textId="77777777" w:rsidR="00BE3000" w:rsidRPr="00BE3000" w:rsidRDefault="00BE3000" w:rsidP="00F33C01">
            <w:pPr>
              <w:jc w:val="left"/>
              <w:rPr>
                <w:rFonts w:ascii="Times New Roman" w:hAnsi="Times New Roman" w:cs="Times New Roman"/>
              </w:rPr>
            </w:pPr>
          </w:p>
          <w:p w14:paraId="34C83DF5" w14:textId="77777777" w:rsidR="00BE3000" w:rsidRPr="00BE3000" w:rsidRDefault="00BE3000" w:rsidP="00F33C01">
            <w:pPr>
              <w:jc w:val="left"/>
              <w:rPr>
                <w:rFonts w:ascii="Times New Roman" w:hAnsi="Times New Roman" w:cs="Times New Roman"/>
              </w:rPr>
            </w:pPr>
          </w:p>
        </w:tc>
        <w:tc>
          <w:tcPr>
            <w:tcW w:w="949" w:type="pct"/>
          </w:tcPr>
          <w:p w14:paraId="00FDB77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Ограничена способность восприятия и воспроизведения слоговой структуры слова и предложения.</w:t>
            </w:r>
          </w:p>
        </w:tc>
        <w:tc>
          <w:tcPr>
            <w:tcW w:w="1113" w:type="pct"/>
          </w:tcPr>
          <w:p w14:paraId="2073694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Затруднено воспроизведение структуры малознакомых трёхсложных слов, фраз из 3-4 и более слов. Нарушение структуры многочастотных и сложных слов и фраз (часто при сохранении рисунка слова нарушается </w:t>
            </w:r>
            <w:proofErr w:type="spellStart"/>
            <w:r w:rsidRPr="00BE3000">
              <w:rPr>
                <w:rFonts w:ascii="Times New Roman" w:hAnsi="Times New Roman" w:cs="Times New Roman"/>
              </w:rPr>
              <w:t>звуконаполняемость</w:t>
            </w:r>
            <w:proofErr w:type="spellEnd"/>
            <w:r w:rsidRPr="00BE3000">
              <w:rPr>
                <w:rFonts w:ascii="Times New Roman" w:hAnsi="Times New Roman" w:cs="Times New Roman"/>
              </w:rPr>
              <w:t xml:space="preserve"> – перестановки, замены звуков и слогов, упрощение сложных слов).</w:t>
            </w:r>
          </w:p>
        </w:tc>
        <w:tc>
          <w:tcPr>
            <w:tcW w:w="1650" w:type="pct"/>
          </w:tcPr>
          <w:p w14:paraId="069AB2F9"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Нарушение или затруднения в воспроизведении структуры многочастотных и сложных слов и фраз.</w:t>
            </w:r>
          </w:p>
        </w:tc>
      </w:tr>
      <w:tr w:rsidR="000A06B1" w:rsidRPr="00BE3000" w14:paraId="1529568E" w14:textId="77777777" w:rsidTr="000A06B1">
        <w:tc>
          <w:tcPr>
            <w:tcW w:w="1288" w:type="pct"/>
            <w:gridSpan w:val="4"/>
          </w:tcPr>
          <w:p w14:paraId="19DD4063" w14:textId="77777777" w:rsidR="00BE3000" w:rsidRPr="00BE3000" w:rsidRDefault="00BE3000" w:rsidP="00F33C01">
            <w:pPr>
              <w:jc w:val="left"/>
              <w:rPr>
                <w:rFonts w:ascii="Times New Roman" w:hAnsi="Times New Roman" w:cs="Times New Roman"/>
              </w:rPr>
            </w:pPr>
          </w:p>
          <w:p w14:paraId="57FBC34C" w14:textId="77777777" w:rsidR="00BE3000" w:rsidRPr="00BE3000" w:rsidRDefault="00BE3000" w:rsidP="00F33C01">
            <w:pPr>
              <w:jc w:val="left"/>
              <w:rPr>
                <w:rFonts w:ascii="Times New Roman" w:hAnsi="Times New Roman" w:cs="Times New Roman"/>
              </w:rPr>
            </w:pPr>
            <w:r>
              <w:rPr>
                <w:rFonts w:ascii="Times New Roman" w:hAnsi="Times New Roman" w:cs="Times New Roman"/>
              </w:rPr>
              <w:t xml:space="preserve">В </w:t>
            </w:r>
            <w:r w:rsidRPr="00BE3000">
              <w:rPr>
                <w:rFonts w:ascii="Times New Roman" w:hAnsi="Times New Roman" w:cs="Times New Roman"/>
              </w:rPr>
              <w:t>состоянии фонематического восприятия</w:t>
            </w:r>
          </w:p>
          <w:p w14:paraId="70801053" w14:textId="77777777" w:rsidR="00BE3000" w:rsidRPr="00BE3000" w:rsidRDefault="00BE3000" w:rsidP="00F33C01">
            <w:pPr>
              <w:jc w:val="left"/>
              <w:rPr>
                <w:rFonts w:ascii="Times New Roman" w:hAnsi="Times New Roman" w:cs="Times New Roman"/>
              </w:rPr>
            </w:pPr>
          </w:p>
          <w:p w14:paraId="7BFF388F" w14:textId="77777777" w:rsidR="00BE3000" w:rsidRPr="00BE3000" w:rsidRDefault="00BE3000" w:rsidP="00F33C01">
            <w:pPr>
              <w:jc w:val="left"/>
              <w:rPr>
                <w:rFonts w:ascii="Times New Roman" w:hAnsi="Times New Roman" w:cs="Times New Roman"/>
              </w:rPr>
            </w:pPr>
          </w:p>
          <w:p w14:paraId="0929C242" w14:textId="77777777" w:rsidR="00BE3000" w:rsidRPr="00BE3000" w:rsidRDefault="00BE3000" w:rsidP="00F33C01">
            <w:pPr>
              <w:jc w:val="left"/>
              <w:rPr>
                <w:rFonts w:ascii="Times New Roman" w:hAnsi="Times New Roman" w:cs="Times New Roman"/>
              </w:rPr>
            </w:pPr>
          </w:p>
        </w:tc>
        <w:tc>
          <w:tcPr>
            <w:tcW w:w="949" w:type="pct"/>
          </w:tcPr>
          <w:p w14:paraId="220E1EA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Фонематическое восприятие в зачаточном состоянии.</w:t>
            </w:r>
          </w:p>
        </w:tc>
        <w:tc>
          <w:tcPr>
            <w:tcW w:w="1113" w:type="pct"/>
          </w:tcPr>
          <w:p w14:paraId="12BA4A0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Недоразвитие фонематического восприятия.</w:t>
            </w:r>
          </w:p>
        </w:tc>
        <w:tc>
          <w:tcPr>
            <w:tcW w:w="1650" w:type="pct"/>
          </w:tcPr>
          <w:p w14:paraId="0FB7B1B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Сформирована </w:t>
            </w:r>
            <w:proofErr w:type="spellStart"/>
            <w:r w:rsidRPr="00BE3000">
              <w:rPr>
                <w:rFonts w:ascii="Times New Roman" w:hAnsi="Times New Roman" w:cs="Times New Roman"/>
              </w:rPr>
              <w:t>слухо</w:t>
            </w:r>
            <w:proofErr w:type="spellEnd"/>
            <w:r w:rsidRPr="00BE3000">
              <w:rPr>
                <w:rFonts w:ascii="Times New Roman" w:hAnsi="Times New Roman" w:cs="Times New Roman"/>
              </w:rPr>
              <w:t xml:space="preserve">-зрительная и </w:t>
            </w:r>
            <w:proofErr w:type="spellStart"/>
            <w:r w:rsidRPr="00BE3000">
              <w:rPr>
                <w:rFonts w:ascii="Times New Roman" w:hAnsi="Times New Roman" w:cs="Times New Roman"/>
              </w:rPr>
              <w:t>слухо</w:t>
            </w:r>
            <w:proofErr w:type="spellEnd"/>
            <w:r w:rsidRPr="00BE3000">
              <w:rPr>
                <w:rFonts w:ascii="Times New Roman" w:hAnsi="Times New Roman" w:cs="Times New Roman"/>
              </w:rPr>
              <w:t xml:space="preserve">-произносительная дифференциация оппозиционных звуков в словах; но нарушена или затруднена </w:t>
            </w:r>
            <w:proofErr w:type="spellStart"/>
            <w:r w:rsidRPr="00BE3000">
              <w:rPr>
                <w:rFonts w:ascii="Times New Roman" w:hAnsi="Times New Roman" w:cs="Times New Roman"/>
              </w:rPr>
              <w:t>слухо</w:t>
            </w:r>
            <w:proofErr w:type="spellEnd"/>
            <w:r w:rsidRPr="00BE3000">
              <w:rPr>
                <w:rFonts w:ascii="Times New Roman" w:hAnsi="Times New Roman" w:cs="Times New Roman"/>
              </w:rPr>
              <w:t>-произносительная дифференциация оппозиционных звуков в слогах.</w:t>
            </w:r>
          </w:p>
        </w:tc>
      </w:tr>
      <w:tr w:rsidR="000A06B1" w:rsidRPr="00BE3000" w14:paraId="51C0E9D1" w14:textId="77777777" w:rsidTr="000A06B1">
        <w:tc>
          <w:tcPr>
            <w:tcW w:w="1288" w:type="pct"/>
            <w:gridSpan w:val="4"/>
          </w:tcPr>
          <w:p w14:paraId="6DEA4B57" w14:textId="77777777" w:rsidR="00BE3000" w:rsidRPr="00BE3000" w:rsidRDefault="00BE3000" w:rsidP="00F33C01">
            <w:pPr>
              <w:jc w:val="left"/>
              <w:rPr>
                <w:rFonts w:ascii="Times New Roman" w:hAnsi="Times New Roman" w:cs="Times New Roman"/>
              </w:rPr>
            </w:pPr>
          </w:p>
          <w:p w14:paraId="50594CE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В состоянии </w:t>
            </w:r>
            <w:proofErr w:type="spellStart"/>
            <w:r w:rsidRPr="00BE3000">
              <w:rPr>
                <w:rFonts w:ascii="Times New Roman" w:hAnsi="Times New Roman" w:cs="Times New Roman"/>
              </w:rPr>
              <w:t>звукослогового</w:t>
            </w:r>
            <w:proofErr w:type="spellEnd"/>
            <w:r w:rsidRPr="00BE3000">
              <w:rPr>
                <w:rFonts w:ascii="Times New Roman" w:hAnsi="Times New Roman" w:cs="Times New Roman"/>
              </w:rPr>
              <w:t xml:space="preserve"> анализа и синтеза</w:t>
            </w:r>
          </w:p>
          <w:p w14:paraId="0CE917E9" w14:textId="77777777" w:rsidR="00BE3000" w:rsidRPr="00BE3000" w:rsidRDefault="00BE3000" w:rsidP="00F33C01">
            <w:pPr>
              <w:jc w:val="left"/>
              <w:rPr>
                <w:rFonts w:ascii="Times New Roman" w:hAnsi="Times New Roman" w:cs="Times New Roman"/>
              </w:rPr>
            </w:pPr>
          </w:p>
          <w:p w14:paraId="65470A21" w14:textId="77777777" w:rsidR="00BE3000" w:rsidRPr="00BE3000" w:rsidRDefault="00BE3000" w:rsidP="00F33C01">
            <w:pPr>
              <w:jc w:val="left"/>
              <w:rPr>
                <w:rFonts w:ascii="Times New Roman" w:hAnsi="Times New Roman" w:cs="Times New Roman"/>
              </w:rPr>
            </w:pPr>
          </w:p>
          <w:p w14:paraId="715C6E93" w14:textId="77777777" w:rsidR="00BE3000" w:rsidRPr="00BE3000" w:rsidRDefault="00BE3000" w:rsidP="00F33C01">
            <w:pPr>
              <w:jc w:val="left"/>
              <w:rPr>
                <w:rFonts w:ascii="Times New Roman" w:hAnsi="Times New Roman" w:cs="Times New Roman"/>
              </w:rPr>
            </w:pPr>
          </w:p>
        </w:tc>
        <w:tc>
          <w:tcPr>
            <w:tcW w:w="949" w:type="pct"/>
          </w:tcPr>
          <w:p w14:paraId="020AEE6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lastRenderedPageBreak/>
              <w:t xml:space="preserve">Отсутствие и сложных и простых форм </w:t>
            </w:r>
            <w:r w:rsidRPr="00BE3000">
              <w:rPr>
                <w:rFonts w:ascii="Times New Roman" w:hAnsi="Times New Roman" w:cs="Times New Roman"/>
              </w:rPr>
              <w:lastRenderedPageBreak/>
              <w:t>фонематического анализа.</w:t>
            </w:r>
          </w:p>
          <w:p w14:paraId="78686F3B" w14:textId="77777777" w:rsidR="00BE3000" w:rsidRPr="00BE3000" w:rsidRDefault="00BE3000" w:rsidP="00F33C01">
            <w:pPr>
              <w:jc w:val="left"/>
              <w:rPr>
                <w:rFonts w:ascii="Times New Roman" w:hAnsi="Times New Roman" w:cs="Times New Roman"/>
              </w:rPr>
            </w:pPr>
          </w:p>
          <w:p w14:paraId="598022C5" w14:textId="77777777" w:rsidR="00BE3000" w:rsidRPr="00BE3000" w:rsidRDefault="00BE3000" w:rsidP="00F33C01">
            <w:pPr>
              <w:jc w:val="left"/>
              <w:rPr>
                <w:rFonts w:ascii="Times New Roman" w:hAnsi="Times New Roman" w:cs="Times New Roman"/>
              </w:rPr>
            </w:pPr>
          </w:p>
        </w:tc>
        <w:tc>
          <w:tcPr>
            <w:tcW w:w="1113" w:type="pct"/>
          </w:tcPr>
          <w:p w14:paraId="23C2C58C"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lastRenderedPageBreak/>
              <w:t xml:space="preserve">Грубое недоразвитие фонематического анализа и синтеза </w:t>
            </w:r>
            <w:r w:rsidRPr="00BE3000">
              <w:rPr>
                <w:rFonts w:ascii="Times New Roman" w:hAnsi="Times New Roman" w:cs="Times New Roman"/>
              </w:rPr>
              <w:lastRenderedPageBreak/>
              <w:t>(сложных и простых форм).</w:t>
            </w:r>
          </w:p>
        </w:tc>
        <w:tc>
          <w:tcPr>
            <w:tcW w:w="1650" w:type="pct"/>
          </w:tcPr>
          <w:p w14:paraId="0221478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lastRenderedPageBreak/>
              <w:t xml:space="preserve">Недоразвитие фонематического анализа и синтеза (определяют первый и \ или последний звук в слове, количество слогов в </w:t>
            </w:r>
            <w:r w:rsidRPr="00BE3000">
              <w:rPr>
                <w:rFonts w:ascii="Times New Roman" w:hAnsi="Times New Roman" w:cs="Times New Roman"/>
              </w:rPr>
              <w:lastRenderedPageBreak/>
              <w:t>знакомых 2-3-хсложных словах, но затрудняются определить характеристики звука, количество и последовательность звуков \ слов  в слове \ предложении).</w:t>
            </w:r>
          </w:p>
        </w:tc>
      </w:tr>
      <w:tr w:rsidR="00BE3000" w:rsidRPr="00BE3000" w14:paraId="37AD7CC4" w14:textId="77777777" w:rsidTr="000A06B1">
        <w:trPr>
          <w:trHeight w:val="570"/>
        </w:trPr>
        <w:tc>
          <w:tcPr>
            <w:tcW w:w="939" w:type="pct"/>
            <w:gridSpan w:val="3"/>
            <w:vMerge w:val="restart"/>
          </w:tcPr>
          <w:p w14:paraId="70D6DB7B" w14:textId="77777777" w:rsidR="00BE3000" w:rsidRPr="00BE3000" w:rsidRDefault="00BE3000" w:rsidP="00F33C01">
            <w:pPr>
              <w:jc w:val="left"/>
              <w:rPr>
                <w:rFonts w:ascii="Times New Roman" w:hAnsi="Times New Roman" w:cs="Times New Roman"/>
              </w:rPr>
            </w:pPr>
          </w:p>
          <w:p w14:paraId="7DAEE56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В состоянии </w:t>
            </w:r>
            <w:proofErr w:type="spellStart"/>
            <w:r w:rsidRPr="00BE3000">
              <w:rPr>
                <w:rFonts w:ascii="Times New Roman" w:hAnsi="Times New Roman" w:cs="Times New Roman"/>
              </w:rPr>
              <w:t>импрессивной</w:t>
            </w:r>
            <w:proofErr w:type="spellEnd"/>
            <w:r w:rsidRPr="00BE3000">
              <w:rPr>
                <w:rFonts w:ascii="Times New Roman" w:hAnsi="Times New Roman" w:cs="Times New Roman"/>
              </w:rPr>
              <w:t xml:space="preserve"> речи</w:t>
            </w:r>
          </w:p>
          <w:p w14:paraId="39A2C96D" w14:textId="77777777" w:rsidR="00BE3000" w:rsidRPr="00BE3000" w:rsidRDefault="00BE3000" w:rsidP="00F33C01">
            <w:pPr>
              <w:jc w:val="left"/>
              <w:rPr>
                <w:rFonts w:ascii="Times New Roman" w:hAnsi="Times New Roman" w:cs="Times New Roman"/>
              </w:rPr>
            </w:pPr>
          </w:p>
          <w:p w14:paraId="351638EF" w14:textId="77777777" w:rsidR="00BE3000" w:rsidRPr="00BE3000" w:rsidRDefault="00BE3000" w:rsidP="00F33C01">
            <w:pPr>
              <w:jc w:val="left"/>
              <w:rPr>
                <w:rFonts w:ascii="Times New Roman" w:hAnsi="Times New Roman" w:cs="Times New Roman"/>
              </w:rPr>
            </w:pPr>
          </w:p>
          <w:p w14:paraId="3092F69A" w14:textId="77777777" w:rsidR="00BE3000" w:rsidRPr="00BE3000" w:rsidRDefault="00BE3000" w:rsidP="00F33C01">
            <w:pPr>
              <w:jc w:val="left"/>
              <w:rPr>
                <w:rFonts w:ascii="Times New Roman" w:hAnsi="Times New Roman" w:cs="Times New Roman"/>
              </w:rPr>
            </w:pPr>
          </w:p>
        </w:tc>
        <w:tc>
          <w:tcPr>
            <w:tcW w:w="349" w:type="pct"/>
          </w:tcPr>
          <w:p w14:paraId="110B3A4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Понимание грамматических изменений слов</w:t>
            </w:r>
          </w:p>
          <w:p w14:paraId="76C68DF3" w14:textId="77777777" w:rsidR="00BE3000" w:rsidRPr="00BE3000" w:rsidRDefault="00BE3000" w:rsidP="00F33C01">
            <w:pPr>
              <w:jc w:val="left"/>
              <w:rPr>
                <w:rFonts w:ascii="Times New Roman" w:hAnsi="Times New Roman" w:cs="Times New Roman"/>
              </w:rPr>
            </w:pPr>
          </w:p>
          <w:p w14:paraId="3A40A847"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5D846F27"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Отсутствует или имеется в зачаточном состоянии понимание значений грамматических изменений слова: нарушено различение единственного – множественного числа существительных и глаголов, приставочных глаголов, форм мужского и женского рода, уменьшительно- ласкательной формы существительных, значений предлогов.  </w:t>
            </w:r>
          </w:p>
        </w:tc>
        <w:tc>
          <w:tcPr>
            <w:tcW w:w="1113" w:type="pct"/>
            <w:shd w:val="clear" w:color="auto" w:fill="auto"/>
          </w:tcPr>
          <w:p w14:paraId="3CA9105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Различает формы единственного и  множественного числа существительных и глаголов (особенно с ударными окончаниями), формы мужского и женского рода глаголов прошедшего времени, уменьшительно- ласкательные формы существительных, значения элементарных предлогов.  Частично различает приставочные глаголы, сложные предлоги, число и род прилагательных.</w:t>
            </w:r>
          </w:p>
          <w:p w14:paraId="3CE3FBDF" w14:textId="77777777" w:rsidR="00BE3000" w:rsidRPr="00BE3000" w:rsidRDefault="00BE3000" w:rsidP="00F33C01">
            <w:pPr>
              <w:jc w:val="left"/>
              <w:rPr>
                <w:rFonts w:ascii="Times New Roman" w:hAnsi="Times New Roman" w:cs="Times New Roman"/>
              </w:rPr>
            </w:pPr>
          </w:p>
        </w:tc>
        <w:tc>
          <w:tcPr>
            <w:tcW w:w="1650" w:type="pct"/>
            <w:shd w:val="clear" w:color="auto" w:fill="auto"/>
          </w:tcPr>
          <w:p w14:paraId="11426AF0"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Наблюдаются трудности в различении морфологических элементов, выражающих значение числа и рода; приставочных и суффиксальных изменений значений слов. </w:t>
            </w:r>
          </w:p>
          <w:p w14:paraId="3C0D3342" w14:textId="77777777" w:rsidR="00BE3000" w:rsidRPr="00BE3000" w:rsidRDefault="00BE3000" w:rsidP="00F33C01">
            <w:pPr>
              <w:jc w:val="left"/>
              <w:rPr>
                <w:rFonts w:ascii="Times New Roman" w:hAnsi="Times New Roman" w:cs="Times New Roman"/>
              </w:rPr>
            </w:pPr>
          </w:p>
          <w:p w14:paraId="61743C0C" w14:textId="77777777" w:rsidR="00BE3000" w:rsidRPr="00BE3000" w:rsidRDefault="00BE3000" w:rsidP="00F33C01">
            <w:pPr>
              <w:jc w:val="left"/>
              <w:rPr>
                <w:rFonts w:ascii="Times New Roman" w:hAnsi="Times New Roman" w:cs="Times New Roman"/>
              </w:rPr>
            </w:pPr>
          </w:p>
          <w:p w14:paraId="433086B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                                                           </w:t>
            </w:r>
          </w:p>
        </w:tc>
      </w:tr>
      <w:tr w:rsidR="00BE3000" w:rsidRPr="00BE3000" w14:paraId="0406931C" w14:textId="77777777" w:rsidTr="000A06B1">
        <w:trPr>
          <w:trHeight w:val="570"/>
        </w:trPr>
        <w:tc>
          <w:tcPr>
            <w:tcW w:w="939" w:type="pct"/>
            <w:gridSpan w:val="3"/>
            <w:vMerge/>
          </w:tcPr>
          <w:p w14:paraId="159833F6" w14:textId="77777777" w:rsidR="00BE3000" w:rsidRPr="00BE3000" w:rsidRDefault="00BE3000" w:rsidP="00F33C01">
            <w:pPr>
              <w:jc w:val="left"/>
              <w:rPr>
                <w:rFonts w:ascii="Times New Roman" w:hAnsi="Times New Roman" w:cs="Times New Roman"/>
              </w:rPr>
            </w:pPr>
          </w:p>
        </w:tc>
        <w:tc>
          <w:tcPr>
            <w:tcW w:w="349" w:type="pct"/>
          </w:tcPr>
          <w:p w14:paraId="0B0E262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Понимание фраз</w:t>
            </w:r>
          </w:p>
          <w:p w14:paraId="38DA9271"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3430BE9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При восприятии речи доминирует лексическое значение. Понимает простые социально-бытовые инструкции, простые вопросы. Нарушено понимание логико-грамматических конструкций.</w:t>
            </w:r>
          </w:p>
        </w:tc>
        <w:tc>
          <w:tcPr>
            <w:tcW w:w="1113" w:type="pct"/>
            <w:shd w:val="clear" w:color="auto" w:fill="auto"/>
          </w:tcPr>
          <w:p w14:paraId="4D0C498C"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Морфологические элементы приобретают смыслоразличительное значение: развивается понимание простых логико-грамматических конструкций (2-3-хступенчатых инструкций, простых сравнений). Нарушено понимание скрытого и переносного смысла, инверсии, сложных сравнений и инструкций, сложных  предложно-падежных конструкций и конструкций в творительном падеже. </w:t>
            </w:r>
          </w:p>
        </w:tc>
        <w:tc>
          <w:tcPr>
            <w:tcW w:w="1650" w:type="pct"/>
            <w:shd w:val="clear" w:color="auto" w:fill="auto"/>
          </w:tcPr>
          <w:p w14:paraId="6B6E5D8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Понимание обращённой речи значительно развивается и приближается к норме. Наблюдаются трудности в понимании логико-грамматических структур, выражающих причинно-следственные, временные и пространственные отношения.</w:t>
            </w:r>
          </w:p>
        </w:tc>
      </w:tr>
      <w:tr w:rsidR="00BE3000" w:rsidRPr="00BE3000" w14:paraId="1EF1B198" w14:textId="77777777" w:rsidTr="000A06B1">
        <w:trPr>
          <w:trHeight w:val="330"/>
        </w:trPr>
        <w:tc>
          <w:tcPr>
            <w:tcW w:w="681" w:type="pct"/>
            <w:vMerge w:val="restart"/>
          </w:tcPr>
          <w:p w14:paraId="0B4639EB" w14:textId="77777777" w:rsidR="00BE3000" w:rsidRPr="00BE3000" w:rsidRDefault="00BE3000" w:rsidP="00F33C01">
            <w:pPr>
              <w:jc w:val="left"/>
              <w:rPr>
                <w:rFonts w:ascii="Times New Roman" w:hAnsi="Times New Roman" w:cs="Times New Roman"/>
              </w:rPr>
            </w:pPr>
          </w:p>
          <w:p w14:paraId="2028AE4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экспрессивной речи</w:t>
            </w:r>
          </w:p>
        </w:tc>
        <w:tc>
          <w:tcPr>
            <w:tcW w:w="607" w:type="pct"/>
            <w:gridSpan w:val="3"/>
          </w:tcPr>
          <w:p w14:paraId="53B3E08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Фраза</w:t>
            </w:r>
          </w:p>
          <w:p w14:paraId="36BA1827" w14:textId="77777777" w:rsidR="00BE3000" w:rsidRPr="00BE3000" w:rsidRDefault="00BE3000" w:rsidP="00F33C01">
            <w:pPr>
              <w:jc w:val="left"/>
              <w:rPr>
                <w:rFonts w:ascii="Times New Roman" w:hAnsi="Times New Roman" w:cs="Times New Roman"/>
              </w:rPr>
            </w:pPr>
          </w:p>
          <w:p w14:paraId="1C3D59FA"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78B17C1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Фраза  состоит из </w:t>
            </w:r>
            <w:proofErr w:type="spellStart"/>
            <w:r w:rsidRPr="00BE3000">
              <w:rPr>
                <w:rFonts w:ascii="Times New Roman" w:hAnsi="Times New Roman" w:cs="Times New Roman"/>
              </w:rPr>
              <w:t>лепетных</w:t>
            </w:r>
            <w:proofErr w:type="spellEnd"/>
            <w:r w:rsidRPr="00BE3000">
              <w:rPr>
                <w:rFonts w:ascii="Times New Roman" w:hAnsi="Times New Roman" w:cs="Times New Roman"/>
              </w:rPr>
              <w:t xml:space="preserve"> элементов и поясняющих жестов, вне конкретной ситуации понятой быть не может.</w:t>
            </w:r>
          </w:p>
          <w:p w14:paraId="4BF1BDD8" w14:textId="77777777" w:rsidR="00BE3000" w:rsidRPr="00BE3000" w:rsidRDefault="00BE3000" w:rsidP="00F33C01">
            <w:pPr>
              <w:jc w:val="left"/>
              <w:rPr>
                <w:rFonts w:ascii="Times New Roman" w:hAnsi="Times New Roman" w:cs="Times New Roman"/>
              </w:rPr>
            </w:pPr>
          </w:p>
        </w:tc>
        <w:tc>
          <w:tcPr>
            <w:tcW w:w="1113" w:type="pct"/>
            <w:shd w:val="clear" w:color="auto" w:fill="auto"/>
          </w:tcPr>
          <w:p w14:paraId="140CD25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Произвольная фраза простая, из 2-3, редко 4 слов, грубо </w:t>
            </w:r>
            <w:proofErr w:type="spellStart"/>
            <w:r w:rsidRPr="00BE3000">
              <w:rPr>
                <w:rFonts w:ascii="Times New Roman" w:hAnsi="Times New Roman" w:cs="Times New Roman"/>
              </w:rPr>
              <w:t>аграмматичная</w:t>
            </w:r>
            <w:proofErr w:type="spellEnd"/>
            <w:r w:rsidRPr="00BE3000">
              <w:rPr>
                <w:rFonts w:ascii="Times New Roman" w:hAnsi="Times New Roman" w:cs="Times New Roman"/>
              </w:rPr>
              <w:t>. Спонтанная  форма речи развита лучше произвольной речи: до 5-6 слов;  на социально-бытовом уровне аграмматизмы редки.</w:t>
            </w:r>
          </w:p>
          <w:p w14:paraId="4AED7F3C" w14:textId="77777777" w:rsidR="00BE3000" w:rsidRPr="00BE3000" w:rsidRDefault="00BE3000" w:rsidP="00F33C01">
            <w:pPr>
              <w:jc w:val="left"/>
              <w:rPr>
                <w:rFonts w:ascii="Times New Roman" w:hAnsi="Times New Roman" w:cs="Times New Roman"/>
              </w:rPr>
            </w:pPr>
          </w:p>
        </w:tc>
        <w:tc>
          <w:tcPr>
            <w:tcW w:w="1650" w:type="pct"/>
            <w:shd w:val="clear" w:color="auto" w:fill="auto"/>
          </w:tcPr>
          <w:p w14:paraId="14370CC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Фраза простая, распространённая,  с усложнением, изредка </w:t>
            </w:r>
            <w:proofErr w:type="spellStart"/>
            <w:r w:rsidRPr="00BE3000">
              <w:rPr>
                <w:rFonts w:ascii="Times New Roman" w:hAnsi="Times New Roman" w:cs="Times New Roman"/>
              </w:rPr>
              <w:t>аграмматичная</w:t>
            </w:r>
            <w:proofErr w:type="spellEnd"/>
            <w:r w:rsidRPr="00BE3000">
              <w:rPr>
                <w:rFonts w:ascii="Times New Roman" w:hAnsi="Times New Roman" w:cs="Times New Roman"/>
              </w:rPr>
              <w:t>. Доступна сложная по структуре фраза, однако в речи используется редко.</w:t>
            </w:r>
          </w:p>
        </w:tc>
      </w:tr>
      <w:tr w:rsidR="00BE3000" w:rsidRPr="00BE3000" w14:paraId="6F942802" w14:textId="77777777" w:rsidTr="000A06B1">
        <w:trPr>
          <w:trHeight w:val="325"/>
        </w:trPr>
        <w:tc>
          <w:tcPr>
            <w:tcW w:w="681" w:type="pct"/>
            <w:vMerge/>
          </w:tcPr>
          <w:p w14:paraId="3936C765" w14:textId="77777777" w:rsidR="00BE3000" w:rsidRPr="00BE3000" w:rsidRDefault="00BE3000" w:rsidP="00F33C01">
            <w:pPr>
              <w:jc w:val="left"/>
              <w:rPr>
                <w:rFonts w:ascii="Times New Roman" w:hAnsi="Times New Roman" w:cs="Times New Roman"/>
              </w:rPr>
            </w:pPr>
          </w:p>
        </w:tc>
        <w:tc>
          <w:tcPr>
            <w:tcW w:w="607" w:type="pct"/>
            <w:gridSpan w:val="3"/>
          </w:tcPr>
          <w:p w14:paraId="058C49D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Диалог</w:t>
            </w:r>
          </w:p>
          <w:p w14:paraId="71FA1A11"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22C6F14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Диалогическая речь больше пассивна, чем активна.</w:t>
            </w:r>
          </w:p>
        </w:tc>
        <w:tc>
          <w:tcPr>
            <w:tcW w:w="1113" w:type="pct"/>
            <w:shd w:val="clear" w:color="auto" w:fill="auto"/>
          </w:tcPr>
          <w:p w14:paraId="4522978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Диалогическая речь в основном развита.</w:t>
            </w:r>
          </w:p>
        </w:tc>
        <w:tc>
          <w:tcPr>
            <w:tcW w:w="1650" w:type="pct"/>
            <w:shd w:val="clear" w:color="auto" w:fill="auto"/>
          </w:tcPr>
          <w:p w14:paraId="5B1C812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Диалогическая речь развита.</w:t>
            </w:r>
          </w:p>
        </w:tc>
      </w:tr>
      <w:tr w:rsidR="00BE3000" w:rsidRPr="00BE3000" w14:paraId="1CFC5AD8" w14:textId="77777777" w:rsidTr="000A06B1">
        <w:trPr>
          <w:trHeight w:val="325"/>
        </w:trPr>
        <w:tc>
          <w:tcPr>
            <w:tcW w:w="681" w:type="pct"/>
            <w:vMerge/>
          </w:tcPr>
          <w:p w14:paraId="21CFC951" w14:textId="77777777" w:rsidR="00BE3000" w:rsidRPr="00BE3000" w:rsidRDefault="00BE3000" w:rsidP="00F33C01">
            <w:pPr>
              <w:jc w:val="left"/>
              <w:rPr>
                <w:rFonts w:ascii="Times New Roman" w:hAnsi="Times New Roman" w:cs="Times New Roman"/>
              </w:rPr>
            </w:pPr>
          </w:p>
        </w:tc>
        <w:tc>
          <w:tcPr>
            <w:tcW w:w="607" w:type="pct"/>
            <w:gridSpan w:val="3"/>
          </w:tcPr>
          <w:p w14:paraId="3B6AF42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Автоматизированная форма речи</w:t>
            </w:r>
          </w:p>
        </w:tc>
        <w:tc>
          <w:tcPr>
            <w:tcW w:w="949" w:type="pct"/>
            <w:shd w:val="clear" w:color="auto" w:fill="auto"/>
          </w:tcPr>
          <w:p w14:paraId="112654B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Нарушена.</w:t>
            </w:r>
          </w:p>
        </w:tc>
        <w:tc>
          <w:tcPr>
            <w:tcW w:w="1113" w:type="pct"/>
            <w:shd w:val="clear" w:color="auto" w:fill="auto"/>
          </w:tcPr>
          <w:p w14:paraId="068BC4D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Затруднена. Нарушена </w:t>
            </w:r>
            <w:proofErr w:type="spellStart"/>
            <w:r w:rsidRPr="00BE3000">
              <w:rPr>
                <w:rFonts w:ascii="Times New Roman" w:hAnsi="Times New Roman" w:cs="Times New Roman"/>
              </w:rPr>
              <w:t>дезавтоматизированная</w:t>
            </w:r>
            <w:proofErr w:type="spellEnd"/>
            <w:r w:rsidRPr="00BE3000">
              <w:rPr>
                <w:rFonts w:ascii="Times New Roman" w:hAnsi="Times New Roman" w:cs="Times New Roman"/>
              </w:rPr>
              <w:t xml:space="preserve"> форма речи.</w:t>
            </w:r>
          </w:p>
        </w:tc>
        <w:tc>
          <w:tcPr>
            <w:tcW w:w="1650" w:type="pct"/>
            <w:shd w:val="clear" w:color="auto" w:fill="auto"/>
          </w:tcPr>
          <w:p w14:paraId="3B0A80C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Сформирована.</w:t>
            </w:r>
          </w:p>
        </w:tc>
      </w:tr>
      <w:tr w:rsidR="00BE3000" w:rsidRPr="00BE3000" w14:paraId="79586792" w14:textId="77777777" w:rsidTr="000A06B1">
        <w:trPr>
          <w:trHeight w:val="325"/>
        </w:trPr>
        <w:tc>
          <w:tcPr>
            <w:tcW w:w="681" w:type="pct"/>
            <w:vMerge/>
          </w:tcPr>
          <w:p w14:paraId="1835DB8D" w14:textId="77777777" w:rsidR="00BE3000" w:rsidRPr="00BE3000" w:rsidRDefault="00BE3000" w:rsidP="00F33C01">
            <w:pPr>
              <w:jc w:val="left"/>
              <w:rPr>
                <w:rFonts w:ascii="Times New Roman" w:hAnsi="Times New Roman" w:cs="Times New Roman"/>
              </w:rPr>
            </w:pPr>
          </w:p>
        </w:tc>
        <w:tc>
          <w:tcPr>
            <w:tcW w:w="607" w:type="pct"/>
            <w:gridSpan w:val="3"/>
          </w:tcPr>
          <w:p w14:paraId="653463D9"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Сопряжённая форма речи</w:t>
            </w:r>
          </w:p>
        </w:tc>
        <w:tc>
          <w:tcPr>
            <w:tcW w:w="949" w:type="pct"/>
            <w:shd w:val="clear" w:color="auto" w:fill="auto"/>
          </w:tcPr>
          <w:p w14:paraId="25E75B7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Нарушена.</w:t>
            </w:r>
          </w:p>
        </w:tc>
        <w:tc>
          <w:tcPr>
            <w:tcW w:w="1113" w:type="pct"/>
            <w:shd w:val="clear" w:color="auto" w:fill="auto"/>
          </w:tcPr>
          <w:p w14:paraId="37ABCF33"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Затруднена.</w:t>
            </w:r>
          </w:p>
        </w:tc>
        <w:tc>
          <w:tcPr>
            <w:tcW w:w="1650" w:type="pct"/>
            <w:shd w:val="clear" w:color="auto" w:fill="auto"/>
          </w:tcPr>
          <w:p w14:paraId="5538A680"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Сформирована.</w:t>
            </w:r>
          </w:p>
        </w:tc>
      </w:tr>
      <w:tr w:rsidR="00BE3000" w:rsidRPr="00BE3000" w14:paraId="0F74AA24" w14:textId="77777777" w:rsidTr="000A06B1">
        <w:trPr>
          <w:trHeight w:val="325"/>
        </w:trPr>
        <w:tc>
          <w:tcPr>
            <w:tcW w:w="681" w:type="pct"/>
            <w:vMerge/>
          </w:tcPr>
          <w:p w14:paraId="4F8A3B88" w14:textId="77777777" w:rsidR="00BE3000" w:rsidRPr="00BE3000" w:rsidRDefault="00BE3000" w:rsidP="00F33C01">
            <w:pPr>
              <w:jc w:val="left"/>
              <w:rPr>
                <w:rFonts w:ascii="Times New Roman" w:hAnsi="Times New Roman" w:cs="Times New Roman"/>
              </w:rPr>
            </w:pPr>
          </w:p>
        </w:tc>
        <w:tc>
          <w:tcPr>
            <w:tcW w:w="607" w:type="pct"/>
            <w:gridSpan w:val="3"/>
          </w:tcPr>
          <w:p w14:paraId="051AB50A"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Отражённая форма речи</w:t>
            </w:r>
          </w:p>
        </w:tc>
        <w:tc>
          <w:tcPr>
            <w:tcW w:w="949" w:type="pct"/>
            <w:shd w:val="clear" w:color="auto" w:fill="auto"/>
          </w:tcPr>
          <w:p w14:paraId="6C9FF1E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Нарушена.</w:t>
            </w:r>
          </w:p>
        </w:tc>
        <w:tc>
          <w:tcPr>
            <w:tcW w:w="1113" w:type="pct"/>
            <w:shd w:val="clear" w:color="auto" w:fill="auto"/>
          </w:tcPr>
          <w:p w14:paraId="4F114B9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Затруднена.</w:t>
            </w:r>
          </w:p>
        </w:tc>
        <w:tc>
          <w:tcPr>
            <w:tcW w:w="1650" w:type="pct"/>
            <w:shd w:val="clear" w:color="auto" w:fill="auto"/>
          </w:tcPr>
          <w:p w14:paraId="658DE41A"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Сформирована.</w:t>
            </w:r>
          </w:p>
        </w:tc>
      </w:tr>
      <w:tr w:rsidR="00BE3000" w:rsidRPr="00BE3000" w14:paraId="3A86A98F" w14:textId="77777777" w:rsidTr="000A06B1">
        <w:trPr>
          <w:trHeight w:val="325"/>
        </w:trPr>
        <w:tc>
          <w:tcPr>
            <w:tcW w:w="681" w:type="pct"/>
            <w:vMerge/>
          </w:tcPr>
          <w:p w14:paraId="09AFE1C0" w14:textId="77777777" w:rsidR="00BE3000" w:rsidRPr="00BE3000" w:rsidRDefault="00BE3000" w:rsidP="00F33C01">
            <w:pPr>
              <w:jc w:val="left"/>
              <w:rPr>
                <w:rFonts w:ascii="Times New Roman" w:hAnsi="Times New Roman" w:cs="Times New Roman"/>
              </w:rPr>
            </w:pPr>
          </w:p>
        </w:tc>
        <w:tc>
          <w:tcPr>
            <w:tcW w:w="607" w:type="pct"/>
            <w:gridSpan w:val="3"/>
          </w:tcPr>
          <w:p w14:paraId="3B743ED8"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Номинативная форма речи</w:t>
            </w:r>
          </w:p>
        </w:tc>
        <w:tc>
          <w:tcPr>
            <w:tcW w:w="949" w:type="pct"/>
            <w:shd w:val="clear" w:color="auto" w:fill="auto"/>
          </w:tcPr>
          <w:p w14:paraId="759BB1D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Нарушена.</w:t>
            </w:r>
          </w:p>
        </w:tc>
        <w:tc>
          <w:tcPr>
            <w:tcW w:w="1113" w:type="pct"/>
            <w:shd w:val="clear" w:color="auto" w:fill="auto"/>
          </w:tcPr>
          <w:p w14:paraId="710383D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Неустойчива.</w:t>
            </w:r>
          </w:p>
        </w:tc>
        <w:tc>
          <w:tcPr>
            <w:tcW w:w="1650" w:type="pct"/>
            <w:shd w:val="clear" w:color="auto" w:fill="auto"/>
          </w:tcPr>
          <w:p w14:paraId="2EE5A20D"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Сформирована.</w:t>
            </w:r>
          </w:p>
        </w:tc>
      </w:tr>
      <w:tr w:rsidR="00BE3000" w:rsidRPr="00BE3000" w14:paraId="7620707E" w14:textId="77777777" w:rsidTr="000A06B1">
        <w:trPr>
          <w:trHeight w:val="325"/>
        </w:trPr>
        <w:tc>
          <w:tcPr>
            <w:tcW w:w="681" w:type="pct"/>
            <w:vMerge/>
          </w:tcPr>
          <w:p w14:paraId="5B23AECF" w14:textId="77777777" w:rsidR="00BE3000" w:rsidRPr="00BE3000" w:rsidRDefault="00BE3000" w:rsidP="00F33C01">
            <w:pPr>
              <w:jc w:val="left"/>
              <w:rPr>
                <w:rFonts w:ascii="Times New Roman" w:hAnsi="Times New Roman" w:cs="Times New Roman"/>
              </w:rPr>
            </w:pPr>
          </w:p>
        </w:tc>
        <w:tc>
          <w:tcPr>
            <w:tcW w:w="607" w:type="pct"/>
            <w:gridSpan w:val="3"/>
          </w:tcPr>
          <w:p w14:paraId="02F62F9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Связная речь</w:t>
            </w:r>
          </w:p>
          <w:p w14:paraId="398B8486" w14:textId="77777777" w:rsidR="00BE3000" w:rsidRPr="00BE3000" w:rsidRDefault="00BE3000" w:rsidP="00F33C01">
            <w:pPr>
              <w:jc w:val="left"/>
              <w:rPr>
                <w:rFonts w:ascii="Times New Roman" w:hAnsi="Times New Roman" w:cs="Times New Roman"/>
              </w:rPr>
            </w:pPr>
          </w:p>
          <w:p w14:paraId="3867E106" w14:textId="77777777" w:rsidR="00BE3000" w:rsidRPr="00BE3000" w:rsidRDefault="00BE3000" w:rsidP="00F33C01">
            <w:pPr>
              <w:jc w:val="left"/>
              <w:rPr>
                <w:rFonts w:ascii="Times New Roman" w:hAnsi="Times New Roman" w:cs="Times New Roman"/>
              </w:rPr>
            </w:pPr>
          </w:p>
          <w:p w14:paraId="04307395" w14:textId="77777777" w:rsidR="00BE3000" w:rsidRPr="00BE3000" w:rsidRDefault="00BE3000" w:rsidP="00F33C01">
            <w:pPr>
              <w:jc w:val="left"/>
              <w:rPr>
                <w:rFonts w:ascii="Times New Roman" w:hAnsi="Times New Roman" w:cs="Times New Roman"/>
              </w:rPr>
            </w:pPr>
          </w:p>
          <w:p w14:paraId="51CECAC8"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0546489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Не сформирована.</w:t>
            </w:r>
          </w:p>
        </w:tc>
        <w:tc>
          <w:tcPr>
            <w:tcW w:w="1113" w:type="pct"/>
            <w:shd w:val="clear" w:color="auto" w:fill="auto"/>
          </w:tcPr>
          <w:p w14:paraId="745B1B2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Грубое недоразвитие связной речи: 1-2 предложения вместо пересказа; перечисление предметов, героев и их действий по серии сюжетных картинок. Контекстная форма речи не сформирована или в зачаточном состоянии.</w:t>
            </w:r>
          </w:p>
        </w:tc>
        <w:tc>
          <w:tcPr>
            <w:tcW w:w="1650" w:type="pct"/>
            <w:shd w:val="clear" w:color="auto" w:fill="auto"/>
          </w:tcPr>
          <w:p w14:paraId="662D6249"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Связная речь сформирована недостаточно: в пересказах и рассказах на наглядной основе наблюдаются пропуск и искажение смысловых звеньев, нарушение последовательности событий. Затруднена контекстная речь (без опоры на наглядность).</w:t>
            </w:r>
          </w:p>
        </w:tc>
      </w:tr>
      <w:tr w:rsidR="000A06B1" w:rsidRPr="00BE3000" w14:paraId="0D1E9C46" w14:textId="77777777" w:rsidTr="000A06B1">
        <w:tc>
          <w:tcPr>
            <w:tcW w:w="1288" w:type="pct"/>
            <w:gridSpan w:val="4"/>
          </w:tcPr>
          <w:p w14:paraId="55889A24" w14:textId="77777777" w:rsidR="00BE3000" w:rsidRPr="00BE3000" w:rsidRDefault="00BE3000" w:rsidP="00F33C01">
            <w:pPr>
              <w:jc w:val="left"/>
              <w:rPr>
                <w:rFonts w:ascii="Times New Roman" w:hAnsi="Times New Roman" w:cs="Times New Roman"/>
              </w:rPr>
            </w:pPr>
          </w:p>
          <w:p w14:paraId="748E476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пассивного и активного словаря</w:t>
            </w:r>
          </w:p>
          <w:p w14:paraId="1155D240" w14:textId="77777777" w:rsidR="00BE3000" w:rsidRPr="00BE3000" w:rsidRDefault="00BE3000" w:rsidP="00F33C01">
            <w:pPr>
              <w:jc w:val="left"/>
              <w:rPr>
                <w:rFonts w:ascii="Times New Roman" w:hAnsi="Times New Roman" w:cs="Times New Roman"/>
              </w:rPr>
            </w:pPr>
          </w:p>
          <w:p w14:paraId="246F8BBD" w14:textId="77777777" w:rsidR="00BE3000" w:rsidRPr="00BE3000" w:rsidRDefault="00BE3000" w:rsidP="00F33C01">
            <w:pPr>
              <w:jc w:val="left"/>
              <w:rPr>
                <w:rFonts w:ascii="Times New Roman" w:hAnsi="Times New Roman" w:cs="Times New Roman"/>
              </w:rPr>
            </w:pPr>
          </w:p>
        </w:tc>
        <w:tc>
          <w:tcPr>
            <w:tcW w:w="949" w:type="pct"/>
          </w:tcPr>
          <w:p w14:paraId="665084C2"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Словарь ограничен. В активе – небольшое количество нечётко произносимых обиходных слов, аморфных слов-корней, звукоподражаний и </w:t>
            </w:r>
            <w:proofErr w:type="spellStart"/>
            <w:r w:rsidRPr="00BE3000">
              <w:rPr>
                <w:rFonts w:ascii="Times New Roman" w:hAnsi="Times New Roman" w:cs="Times New Roman"/>
              </w:rPr>
              <w:t>звукокомплексов</w:t>
            </w:r>
            <w:proofErr w:type="spellEnd"/>
            <w:r w:rsidRPr="00BE3000">
              <w:rPr>
                <w:rFonts w:ascii="Times New Roman" w:hAnsi="Times New Roman" w:cs="Times New Roman"/>
              </w:rPr>
              <w:t>, сопровождающих</w:t>
            </w:r>
            <w:r w:rsidRPr="00BE3000">
              <w:rPr>
                <w:rFonts w:ascii="Times New Roman" w:hAnsi="Times New Roman" w:cs="Times New Roman"/>
              </w:rPr>
              <w:lastRenderedPageBreak/>
              <w:t>ся указательными жестами и мимикой. Характерна многозначность употребляемых слов. Пассивный словарь намного шире  активного.</w:t>
            </w:r>
          </w:p>
        </w:tc>
        <w:tc>
          <w:tcPr>
            <w:tcW w:w="1113" w:type="pct"/>
          </w:tcPr>
          <w:p w14:paraId="3A020209"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lastRenderedPageBreak/>
              <w:t xml:space="preserve">Словарь ограничен бытом и ближайшим социальным окружением (в речи мало признаков, частей предметов, обобщений, наречий, предлогов, союзов; недостаточно глаголов, существительных). Номинации неустойчивы. Пассивный словарь </w:t>
            </w:r>
            <w:r w:rsidRPr="00BE3000">
              <w:rPr>
                <w:rFonts w:ascii="Times New Roman" w:hAnsi="Times New Roman" w:cs="Times New Roman"/>
              </w:rPr>
              <w:lastRenderedPageBreak/>
              <w:t xml:space="preserve">намного больше активного. </w:t>
            </w:r>
          </w:p>
        </w:tc>
        <w:tc>
          <w:tcPr>
            <w:tcW w:w="1650" w:type="pct"/>
          </w:tcPr>
          <w:p w14:paraId="7A14DAE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lastRenderedPageBreak/>
              <w:t>Словарный запас недостаточный. В активе преобладают существительные и глаголы, недостаточно  других частей речи.  Простым обобщением владеет частично.  Антонимы подбирает со значительными ошибками. Пассивный словарь значительно шире  активного.</w:t>
            </w:r>
          </w:p>
        </w:tc>
      </w:tr>
      <w:tr w:rsidR="00BE3000" w:rsidRPr="00BE3000" w14:paraId="7133CE6F" w14:textId="77777777" w:rsidTr="000A06B1">
        <w:trPr>
          <w:trHeight w:val="713"/>
        </w:trPr>
        <w:tc>
          <w:tcPr>
            <w:tcW w:w="939" w:type="pct"/>
            <w:gridSpan w:val="3"/>
            <w:vMerge w:val="restart"/>
          </w:tcPr>
          <w:p w14:paraId="6A5DE080" w14:textId="77777777" w:rsidR="00BE3000" w:rsidRPr="00BE3000" w:rsidRDefault="00BE3000" w:rsidP="00F33C01">
            <w:pPr>
              <w:jc w:val="left"/>
              <w:rPr>
                <w:rFonts w:ascii="Times New Roman" w:hAnsi="Times New Roman" w:cs="Times New Roman"/>
              </w:rPr>
            </w:pPr>
          </w:p>
          <w:p w14:paraId="2E7A7BB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грамматических процессов</w:t>
            </w:r>
          </w:p>
          <w:p w14:paraId="2BEA21C9" w14:textId="77777777" w:rsidR="00BE3000" w:rsidRPr="00BE3000" w:rsidRDefault="00BE3000" w:rsidP="00F33C01">
            <w:pPr>
              <w:jc w:val="left"/>
              <w:rPr>
                <w:rFonts w:ascii="Times New Roman" w:hAnsi="Times New Roman" w:cs="Times New Roman"/>
              </w:rPr>
            </w:pPr>
          </w:p>
        </w:tc>
        <w:tc>
          <w:tcPr>
            <w:tcW w:w="349" w:type="pct"/>
          </w:tcPr>
          <w:p w14:paraId="501ED5DD" w14:textId="77777777" w:rsidR="00BE3000" w:rsidRPr="00BE3000" w:rsidRDefault="00BE3000" w:rsidP="00F33C01">
            <w:pPr>
              <w:jc w:val="left"/>
              <w:rPr>
                <w:rFonts w:ascii="Times New Roman" w:hAnsi="Times New Roman" w:cs="Times New Roman"/>
              </w:rPr>
            </w:pPr>
          </w:p>
          <w:p w14:paraId="49FF61D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Словообразование</w:t>
            </w:r>
          </w:p>
          <w:p w14:paraId="6558634B" w14:textId="77777777" w:rsidR="00BE3000" w:rsidRPr="00BE3000" w:rsidRDefault="00BE3000" w:rsidP="00F33C01">
            <w:pPr>
              <w:jc w:val="left"/>
              <w:rPr>
                <w:rFonts w:ascii="Times New Roman" w:hAnsi="Times New Roman" w:cs="Times New Roman"/>
              </w:rPr>
            </w:pPr>
          </w:p>
          <w:p w14:paraId="0AE62252" w14:textId="77777777" w:rsidR="00BE3000" w:rsidRPr="00BE3000" w:rsidRDefault="00BE3000" w:rsidP="00F33C01">
            <w:pPr>
              <w:jc w:val="left"/>
              <w:rPr>
                <w:rFonts w:ascii="Times New Roman" w:hAnsi="Times New Roman" w:cs="Times New Roman"/>
              </w:rPr>
            </w:pPr>
          </w:p>
        </w:tc>
        <w:tc>
          <w:tcPr>
            <w:tcW w:w="949" w:type="pct"/>
            <w:shd w:val="clear" w:color="auto" w:fill="auto"/>
          </w:tcPr>
          <w:p w14:paraId="39BF50B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Отсутствует.</w:t>
            </w:r>
          </w:p>
        </w:tc>
        <w:tc>
          <w:tcPr>
            <w:tcW w:w="1113" w:type="pct"/>
            <w:shd w:val="clear" w:color="auto" w:fill="auto"/>
          </w:tcPr>
          <w:p w14:paraId="7B89889F"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Сформировано очень слабо: образует простые формы существительных множественного числа, глаголы совершенного вида, грубые ошибки образования существительных мн. числа родит. падежа (в косвенных падежах).</w:t>
            </w:r>
          </w:p>
        </w:tc>
        <w:tc>
          <w:tcPr>
            <w:tcW w:w="1650" w:type="pct"/>
            <w:shd w:val="clear" w:color="auto" w:fill="auto"/>
          </w:tcPr>
          <w:p w14:paraId="664B48C6"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Словарный запас недостаточный. В активе преобладают существительные и глаголы, недостаточно  других частей речи.  Простым обобщением владеет частично.  Антонимы подбирает со значительными ошибками. Пассивный словарь значительно шире  активного.</w:t>
            </w:r>
          </w:p>
        </w:tc>
      </w:tr>
      <w:tr w:rsidR="00BE3000" w:rsidRPr="00BE3000" w14:paraId="3C13EB89" w14:textId="77777777" w:rsidTr="000A06B1">
        <w:trPr>
          <w:trHeight w:val="712"/>
        </w:trPr>
        <w:tc>
          <w:tcPr>
            <w:tcW w:w="939" w:type="pct"/>
            <w:gridSpan w:val="3"/>
            <w:vMerge/>
          </w:tcPr>
          <w:p w14:paraId="6B8377DA" w14:textId="77777777" w:rsidR="00BE3000" w:rsidRPr="00BE3000" w:rsidRDefault="00BE3000" w:rsidP="00F33C01">
            <w:pPr>
              <w:jc w:val="left"/>
              <w:rPr>
                <w:rFonts w:ascii="Times New Roman" w:hAnsi="Times New Roman" w:cs="Times New Roman"/>
              </w:rPr>
            </w:pPr>
          </w:p>
        </w:tc>
        <w:tc>
          <w:tcPr>
            <w:tcW w:w="349" w:type="pct"/>
          </w:tcPr>
          <w:p w14:paraId="2D99C608" w14:textId="77777777" w:rsidR="00BE3000" w:rsidRPr="00BE3000" w:rsidRDefault="00BE3000" w:rsidP="00F33C01">
            <w:pPr>
              <w:jc w:val="left"/>
              <w:rPr>
                <w:rFonts w:ascii="Times New Roman" w:hAnsi="Times New Roman" w:cs="Times New Roman"/>
              </w:rPr>
            </w:pPr>
          </w:p>
          <w:p w14:paraId="7F4EE0AB"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Словоизменение </w:t>
            </w:r>
          </w:p>
        </w:tc>
        <w:tc>
          <w:tcPr>
            <w:tcW w:w="949" w:type="pct"/>
            <w:shd w:val="clear" w:color="auto" w:fill="auto"/>
          </w:tcPr>
          <w:p w14:paraId="100DF01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Отсутствует.</w:t>
            </w:r>
          </w:p>
          <w:p w14:paraId="01BF7E0B" w14:textId="77777777" w:rsidR="00BE3000" w:rsidRPr="00BE3000" w:rsidRDefault="00BE3000" w:rsidP="00F33C01">
            <w:pPr>
              <w:jc w:val="left"/>
              <w:rPr>
                <w:rFonts w:ascii="Times New Roman" w:hAnsi="Times New Roman" w:cs="Times New Roman"/>
              </w:rPr>
            </w:pPr>
          </w:p>
          <w:p w14:paraId="2A531283" w14:textId="77777777" w:rsidR="00BE3000" w:rsidRPr="00BE3000" w:rsidRDefault="00BE3000" w:rsidP="00F33C01">
            <w:pPr>
              <w:jc w:val="left"/>
              <w:rPr>
                <w:rFonts w:ascii="Times New Roman" w:hAnsi="Times New Roman" w:cs="Times New Roman"/>
              </w:rPr>
            </w:pPr>
          </w:p>
          <w:p w14:paraId="4FF9ED01" w14:textId="77777777" w:rsidR="00BE3000" w:rsidRPr="00BE3000" w:rsidRDefault="00BE3000" w:rsidP="00F33C01">
            <w:pPr>
              <w:jc w:val="left"/>
              <w:rPr>
                <w:rFonts w:ascii="Times New Roman" w:hAnsi="Times New Roman" w:cs="Times New Roman"/>
              </w:rPr>
            </w:pPr>
          </w:p>
          <w:p w14:paraId="42061FCC" w14:textId="77777777" w:rsidR="00BE3000" w:rsidRPr="00BE3000" w:rsidRDefault="00BE3000" w:rsidP="00F33C01">
            <w:pPr>
              <w:jc w:val="left"/>
              <w:rPr>
                <w:rFonts w:ascii="Times New Roman" w:hAnsi="Times New Roman" w:cs="Times New Roman"/>
              </w:rPr>
            </w:pPr>
          </w:p>
        </w:tc>
        <w:tc>
          <w:tcPr>
            <w:tcW w:w="1113" w:type="pct"/>
            <w:shd w:val="clear" w:color="auto" w:fill="auto"/>
          </w:tcPr>
          <w:p w14:paraId="7FFEA62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Значительные затруднения в согласовании существительных с глаголами, прилагательными, числительными, предлогами.</w:t>
            </w:r>
          </w:p>
        </w:tc>
        <w:tc>
          <w:tcPr>
            <w:tcW w:w="1650" w:type="pct"/>
            <w:shd w:val="clear" w:color="auto" w:fill="auto"/>
          </w:tcPr>
          <w:p w14:paraId="673A2114"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Незначительные аграмматизмы при согласовании прилагательного с существительным среднего рода в именительном и косвенных падежах в ед. и мн. числе; существительных с числительными и сложными предлогами.</w:t>
            </w:r>
          </w:p>
        </w:tc>
      </w:tr>
      <w:tr w:rsidR="000A06B1" w:rsidRPr="00BE3000" w14:paraId="10ECAC86" w14:textId="77777777" w:rsidTr="000A06B1">
        <w:tc>
          <w:tcPr>
            <w:tcW w:w="1288" w:type="pct"/>
            <w:gridSpan w:val="4"/>
          </w:tcPr>
          <w:p w14:paraId="633FB67E" w14:textId="77777777" w:rsidR="00BE3000" w:rsidRPr="00BE3000" w:rsidRDefault="00BE3000" w:rsidP="00F33C01">
            <w:pPr>
              <w:jc w:val="left"/>
              <w:rPr>
                <w:rFonts w:ascii="Times New Roman" w:hAnsi="Times New Roman" w:cs="Times New Roman"/>
              </w:rPr>
            </w:pPr>
          </w:p>
          <w:p w14:paraId="1E48E3CE"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В состоянии общей и мелкой моторики</w:t>
            </w:r>
          </w:p>
          <w:p w14:paraId="6D581C1E" w14:textId="77777777" w:rsidR="00BE3000" w:rsidRPr="00BE3000" w:rsidRDefault="00BE3000" w:rsidP="00F33C01">
            <w:pPr>
              <w:jc w:val="left"/>
              <w:rPr>
                <w:rFonts w:ascii="Times New Roman" w:hAnsi="Times New Roman" w:cs="Times New Roman"/>
              </w:rPr>
            </w:pPr>
          </w:p>
        </w:tc>
        <w:tc>
          <w:tcPr>
            <w:tcW w:w="949" w:type="pct"/>
          </w:tcPr>
          <w:p w14:paraId="683B9345"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Моторика развита слабо. </w:t>
            </w:r>
            <w:proofErr w:type="spellStart"/>
            <w:r w:rsidRPr="00BE3000">
              <w:rPr>
                <w:rFonts w:ascii="Times New Roman" w:hAnsi="Times New Roman" w:cs="Times New Roman"/>
              </w:rPr>
              <w:t>Латерализация</w:t>
            </w:r>
            <w:proofErr w:type="spellEnd"/>
            <w:r w:rsidRPr="00BE3000">
              <w:rPr>
                <w:rFonts w:ascii="Times New Roman" w:hAnsi="Times New Roman" w:cs="Times New Roman"/>
              </w:rPr>
              <w:t xml:space="preserve"> часто не установлена.</w:t>
            </w:r>
          </w:p>
        </w:tc>
        <w:tc>
          <w:tcPr>
            <w:tcW w:w="1113" w:type="pct"/>
          </w:tcPr>
          <w:p w14:paraId="508DBF51"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 xml:space="preserve">Моторика развита недостаточно. </w:t>
            </w:r>
            <w:proofErr w:type="spellStart"/>
            <w:r w:rsidRPr="00BE3000">
              <w:rPr>
                <w:rFonts w:ascii="Times New Roman" w:hAnsi="Times New Roman" w:cs="Times New Roman"/>
              </w:rPr>
              <w:t>Латерализация</w:t>
            </w:r>
            <w:proofErr w:type="spellEnd"/>
            <w:r w:rsidRPr="00BE3000">
              <w:rPr>
                <w:rFonts w:ascii="Times New Roman" w:hAnsi="Times New Roman" w:cs="Times New Roman"/>
              </w:rPr>
              <w:t xml:space="preserve"> чаще уже установлена (правосторонняя или левосторонняя).</w:t>
            </w:r>
          </w:p>
        </w:tc>
        <w:tc>
          <w:tcPr>
            <w:tcW w:w="1650" w:type="pct"/>
          </w:tcPr>
          <w:p w14:paraId="68F16CED" w14:textId="77777777" w:rsidR="00BE3000" w:rsidRPr="00BE3000" w:rsidRDefault="00BE3000" w:rsidP="00F33C01">
            <w:pPr>
              <w:jc w:val="left"/>
              <w:rPr>
                <w:rFonts w:ascii="Times New Roman" w:hAnsi="Times New Roman" w:cs="Times New Roman"/>
              </w:rPr>
            </w:pPr>
            <w:r w:rsidRPr="00BE3000">
              <w:rPr>
                <w:rFonts w:ascii="Times New Roman" w:hAnsi="Times New Roman" w:cs="Times New Roman"/>
              </w:rPr>
              <w:t>Общая моторика развита. Недостаточно сформированы графо-моторные навыки.</w:t>
            </w:r>
          </w:p>
        </w:tc>
      </w:tr>
    </w:tbl>
    <w:p w14:paraId="62A33DC9" w14:textId="77777777" w:rsidR="00BE3000" w:rsidRPr="00BE3000" w:rsidRDefault="00BE3000" w:rsidP="00BE3000">
      <w:pPr>
        <w:rPr>
          <w:rFonts w:ascii="Times New Roman" w:hAnsi="Times New Roman" w:cs="Times New Roman"/>
        </w:rPr>
      </w:pPr>
    </w:p>
    <w:p w14:paraId="2B862F33" w14:textId="77777777" w:rsidR="00BE3000" w:rsidRPr="00FD4848" w:rsidRDefault="00BE3000" w:rsidP="00BE3000">
      <w:pPr>
        <w:rPr>
          <w:rFonts w:ascii="Times New Roman" w:hAnsi="Times New Roman" w:cs="Times New Roman"/>
          <w:sz w:val="28"/>
          <w:szCs w:val="28"/>
        </w:rPr>
      </w:pPr>
      <w:r w:rsidRPr="00FD4848">
        <w:rPr>
          <w:rFonts w:ascii="Times New Roman" w:hAnsi="Times New Roman" w:cs="Times New Roman"/>
          <w:sz w:val="28"/>
          <w:szCs w:val="28"/>
        </w:rPr>
        <w:t xml:space="preserve">ОНР </w:t>
      </w:r>
      <w:r w:rsidRPr="00FD4848">
        <w:rPr>
          <w:rFonts w:ascii="Times New Roman" w:hAnsi="Times New Roman" w:cs="Times New Roman"/>
          <w:sz w:val="28"/>
          <w:szCs w:val="28"/>
          <w:lang w:val="en-US"/>
        </w:rPr>
        <w:t>IV</w:t>
      </w:r>
      <w:r w:rsidRPr="00FD4848">
        <w:rPr>
          <w:rFonts w:ascii="Times New Roman" w:hAnsi="Times New Roman" w:cs="Times New Roman"/>
          <w:sz w:val="28"/>
          <w:szCs w:val="28"/>
        </w:rPr>
        <w:t xml:space="preserve"> уровня</w:t>
      </w:r>
      <w:r w:rsidR="00FD4848">
        <w:rPr>
          <w:rFonts w:ascii="Times New Roman" w:hAnsi="Times New Roman" w:cs="Times New Roman"/>
          <w:sz w:val="28"/>
          <w:szCs w:val="28"/>
        </w:rPr>
        <w:t xml:space="preserve"> по Филичевой</w:t>
      </w:r>
      <w:r w:rsidR="00FD4848" w:rsidRPr="00FD4848">
        <w:rPr>
          <w:rFonts w:ascii="Times New Roman" w:hAnsi="Times New Roman" w:cs="Times New Roman"/>
          <w:sz w:val="28"/>
          <w:szCs w:val="28"/>
        </w:rPr>
        <w:t xml:space="preserve"> Т.Б.</w:t>
      </w:r>
      <w:r w:rsidRPr="00FD4848">
        <w:rPr>
          <w:rFonts w:ascii="Times New Roman" w:hAnsi="Times New Roman" w:cs="Times New Roman"/>
          <w:sz w:val="28"/>
          <w:szCs w:val="28"/>
        </w:rPr>
        <w:t>: характеризуется частичными (незначительными)  затруднениями  в фонетико-фонематической и лексико-грамматической стороне речи (на малоупотребительном лексическом материале).</w:t>
      </w:r>
    </w:p>
    <w:p w14:paraId="55CD6F93" w14:textId="77777777" w:rsidR="00BE3000" w:rsidRPr="00677C79" w:rsidRDefault="00BE3000" w:rsidP="00BE3000">
      <w:pPr>
        <w:rPr>
          <w:sz w:val="18"/>
          <w:szCs w:val="18"/>
        </w:rPr>
      </w:pPr>
    </w:p>
    <w:p w14:paraId="453E2F25" w14:textId="77777777" w:rsidR="00BE3000" w:rsidRPr="00677C79" w:rsidRDefault="00BE3000" w:rsidP="00BE3000">
      <w:pPr>
        <w:rPr>
          <w:sz w:val="18"/>
          <w:szCs w:val="18"/>
        </w:rPr>
      </w:pPr>
    </w:p>
    <w:p w14:paraId="7DA388FC" w14:textId="77777777" w:rsidR="003D5CC4" w:rsidRPr="00E51F77" w:rsidRDefault="003D5CC4" w:rsidP="003D5CC4">
      <w:pPr>
        <w:rPr>
          <w:rFonts w:ascii="Times New Roman" w:hAnsi="Times New Roman" w:cs="Times New Roman"/>
          <w:b/>
          <w:sz w:val="16"/>
          <w:szCs w:val="16"/>
        </w:rPr>
      </w:pPr>
    </w:p>
    <w:p w14:paraId="05CB36FE" w14:textId="77777777" w:rsidR="003D5CC4" w:rsidRPr="00F65CCB" w:rsidRDefault="00CD4303" w:rsidP="00CD4303">
      <w:pPr>
        <w:jc w:val="left"/>
        <w:rPr>
          <w:rFonts w:ascii="Times New Roman" w:hAnsi="Times New Roman" w:cs="Times New Roman"/>
          <w:b/>
          <w:sz w:val="32"/>
          <w:szCs w:val="32"/>
        </w:rPr>
      </w:pPr>
      <w:r>
        <w:rPr>
          <w:rFonts w:ascii="Times New Roman" w:hAnsi="Times New Roman" w:cs="Times New Roman"/>
          <w:b/>
          <w:sz w:val="32"/>
          <w:szCs w:val="32"/>
        </w:rPr>
        <w:t xml:space="preserve">1.3. </w:t>
      </w:r>
      <w:r w:rsidR="001233C7">
        <w:rPr>
          <w:rFonts w:ascii="Times New Roman" w:hAnsi="Times New Roman" w:cs="Times New Roman"/>
          <w:b/>
          <w:sz w:val="32"/>
          <w:szCs w:val="32"/>
        </w:rPr>
        <w:t>Планируемые</w:t>
      </w:r>
      <w:r w:rsidR="003D5CC4" w:rsidRPr="00F65CCB">
        <w:rPr>
          <w:rFonts w:ascii="Times New Roman" w:hAnsi="Times New Roman" w:cs="Times New Roman"/>
          <w:b/>
          <w:sz w:val="32"/>
          <w:szCs w:val="32"/>
        </w:rPr>
        <w:t xml:space="preserve"> результаты </w:t>
      </w:r>
      <w:r w:rsidR="001233C7">
        <w:rPr>
          <w:rFonts w:ascii="Times New Roman" w:hAnsi="Times New Roman" w:cs="Times New Roman"/>
          <w:b/>
          <w:sz w:val="32"/>
          <w:szCs w:val="32"/>
        </w:rPr>
        <w:t>освоения</w:t>
      </w:r>
      <w:r w:rsidR="003D5CC4" w:rsidRPr="00F65CCB">
        <w:rPr>
          <w:rFonts w:ascii="Times New Roman" w:hAnsi="Times New Roman" w:cs="Times New Roman"/>
          <w:b/>
          <w:sz w:val="32"/>
          <w:szCs w:val="32"/>
        </w:rPr>
        <w:t xml:space="preserve"> программы</w:t>
      </w:r>
    </w:p>
    <w:p w14:paraId="60096319" w14:textId="77777777" w:rsidR="003D5CC4" w:rsidRPr="00E51F77" w:rsidRDefault="003D5CC4" w:rsidP="003D5CC4">
      <w:pPr>
        <w:jc w:val="center"/>
        <w:rPr>
          <w:rFonts w:ascii="Times New Roman" w:hAnsi="Times New Roman" w:cs="Times New Roman"/>
          <w:b/>
          <w:sz w:val="16"/>
          <w:szCs w:val="16"/>
        </w:rPr>
      </w:pPr>
    </w:p>
    <w:p w14:paraId="632B9218" w14:textId="77777777" w:rsidR="003D5CC4" w:rsidRPr="00D01C54" w:rsidRDefault="003D5CC4" w:rsidP="003D5CC4">
      <w:pPr>
        <w:ind w:firstLine="567"/>
        <w:rPr>
          <w:rFonts w:ascii="Times New Roman" w:hAnsi="Times New Roman" w:cs="Times New Roman"/>
          <w:sz w:val="28"/>
          <w:szCs w:val="28"/>
        </w:rPr>
      </w:pPr>
      <w:r w:rsidRPr="00D01C54">
        <w:rPr>
          <w:rFonts w:ascii="Times New Roman" w:hAnsi="Times New Roman" w:cs="Times New Roman"/>
          <w:sz w:val="28"/>
          <w:szCs w:val="28"/>
        </w:rPr>
        <w:t xml:space="preserve">Главной идеей </w:t>
      </w:r>
      <w:r>
        <w:rPr>
          <w:rFonts w:ascii="Times New Roman" w:hAnsi="Times New Roman" w:cs="Times New Roman"/>
          <w:sz w:val="28"/>
          <w:szCs w:val="28"/>
        </w:rPr>
        <w:t>р</w:t>
      </w:r>
      <w:r w:rsidRPr="00D01C54">
        <w:rPr>
          <w:rFonts w:ascii="Times New Roman" w:hAnsi="Times New Roman" w:cs="Times New Roman"/>
          <w:sz w:val="28"/>
          <w:szCs w:val="28"/>
        </w:rPr>
        <w:t xml:space="preserve">абочей </w:t>
      </w:r>
      <w:r>
        <w:rPr>
          <w:rFonts w:ascii="Times New Roman" w:hAnsi="Times New Roman" w:cs="Times New Roman"/>
          <w:sz w:val="28"/>
          <w:szCs w:val="28"/>
        </w:rPr>
        <w:t>п</w:t>
      </w:r>
      <w:r w:rsidRPr="00D01C54">
        <w:rPr>
          <w:rFonts w:ascii="Times New Roman" w:hAnsi="Times New Roman" w:cs="Times New Roman"/>
          <w:sz w:val="28"/>
          <w:szCs w:val="28"/>
        </w:rPr>
        <w:t xml:space="preserve">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ОНР. Результаты освоения </w:t>
      </w:r>
      <w:r>
        <w:rPr>
          <w:rFonts w:ascii="Times New Roman" w:hAnsi="Times New Roman" w:cs="Times New Roman"/>
          <w:sz w:val="28"/>
          <w:szCs w:val="28"/>
        </w:rPr>
        <w:t>п</w:t>
      </w:r>
      <w:r w:rsidRPr="00D01C54">
        <w:rPr>
          <w:rFonts w:ascii="Times New Roman" w:hAnsi="Times New Roman" w:cs="Times New Roman"/>
          <w:sz w:val="28"/>
          <w:szCs w:val="28"/>
        </w:rPr>
        <w:t xml:space="preserve">рограммы представлены в виде целевых ориентиров. В соответствие с ФГОС ДО целевые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w:t>
      </w:r>
      <w:r w:rsidRPr="00D01C54">
        <w:rPr>
          <w:rFonts w:ascii="Times New Roman" w:hAnsi="Times New Roman" w:cs="Times New Roman"/>
          <w:sz w:val="28"/>
          <w:szCs w:val="28"/>
        </w:rPr>
        <w:lastRenderedPageBreak/>
        <w:t>сравниваться с реальными достижениями детей. Целевые ориентиры, представленные во ФГОС ДО, являются общими для всего образовательного пространства Российской Федер</w:t>
      </w:r>
      <w:r>
        <w:rPr>
          <w:rFonts w:ascii="Times New Roman" w:hAnsi="Times New Roman" w:cs="Times New Roman"/>
          <w:sz w:val="28"/>
          <w:szCs w:val="28"/>
        </w:rPr>
        <w:t>ации. Целевые ориентиры данной п</w:t>
      </w:r>
      <w:r w:rsidRPr="00D01C54">
        <w:rPr>
          <w:rFonts w:ascii="Times New Roman" w:hAnsi="Times New Roman" w:cs="Times New Roman"/>
          <w:sz w:val="28"/>
          <w:szCs w:val="28"/>
        </w:rPr>
        <w:t xml:space="preserve">рограммы базируются на ФГОС ДО и задачах </w:t>
      </w:r>
      <w:r>
        <w:rPr>
          <w:rFonts w:ascii="Times New Roman" w:hAnsi="Times New Roman" w:cs="Times New Roman"/>
          <w:sz w:val="28"/>
          <w:szCs w:val="28"/>
        </w:rPr>
        <w:t>данной п</w:t>
      </w:r>
      <w:r w:rsidRPr="00D01C54">
        <w:rPr>
          <w:rFonts w:ascii="Times New Roman" w:hAnsi="Times New Roman" w:cs="Times New Roman"/>
          <w:sz w:val="28"/>
          <w:szCs w:val="28"/>
        </w:rPr>
        <w:t xml:space="preserve">рограммы. Целевые ориентиры даются для детей старшего дошкольного возраста (на этапе завершения дошкольного образования). </w:t>
      </w:r>
    </w:p>
    <w:p w14:paraId="19907EA9" w14:textId="77777777" w:rsidR="003D5CC4" w:rsidRPr="00D01C54" w:rsidRDefault="003D5CC4" w:rsidP="003D5CC4">
      <w:pPr>
        <w:ind w:firstLine="567"/>
        <w:rPr>
          <w:rFonts w:ascii="Times New Roman" w:hAnsi="Times New Roman" w:cs="Times New Roman"/>
          <w:sz w:val="28"/>
          <w:szCs w:val="28"/>
        </w:rPr>
      </w:pPr>
      <w:r w:rsidRPr="00D01C54">
        <w:rPr>
          <w:rFonts w:ascii="Times New Roman" w:hAnsi="Times New Roman" w:cs="Times New Roman"/>
          <w:sz w:val="28"/>
          <w:szCs w:val="28"/>
        </w:rPr>
        <w:t>К целевым ориентирам дошкольного образования (на этапе завершения дошкольного образо</w:t>
      </w:r>
      <w:r>
        <w:rPr>
          <w:rFonts w:ascii="Times New Roman" w:hAnsi="Times New Roman" w:cs="Times New Roman"/>
          <w:sz w:val="28"/>
          <w:szCs w:val="28"/>
        </w:rPr>
        <w:t>вания) в соответствии с данной п</w:t>
      </w:r>
      <w:r w:rsidRPr="00D01C54">
        <w:rPr>
          <w:rFonts w:ascii="Times New Roman" w:hAnsi="Times New Roman" w:cs="Times New Roman"/>
          <w:sz w:val="28"/>
          <w:szCs w:val="28"/>
        </w:rPr>
        <w:t xml:space="preserve">рограммой относятся следующие социально-нормативные характеристики возможных достижений ребенка. </w:t>
      </w:r>
    </w:p>
    <w:p w14:paraId="5757C800" w14:textId="77777777" w:rsidR="003D5CC4" w:rsidRPr="00D01C54" w:rsidRDefault="003D5CC4" w:rsidP="003D5CC4">
      <w:pPr>
        <w:ind w:left="75"/>
        <w:rPr>
          <w:rFonts w:ascii="Times New Roman" w:hAnsi="Times New Roman" w:cs="Times New Roman"/>
          <w:sz w:val="28"/>
          <w:szCs w:val="28"/>
        </w:rPr>
      </w:pPr>
    </w:p>
    <w:p w14:paraId="5DA08117"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 </w:t>
      </w:r>
    </w:p>
    <w:p w14:paraId="71852811"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любознателен, склонен наблюдать, экспериментировать; он обладает начальными знаниями о себе, о природном и социальном мире. </w:t>
      </w:r>
    </w:p>
    <w:p w14:paraId="1C5F16C7"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способен к принятию собственных решений с опорой на знания и умения в различных видах деятельности. </w:t>
      </w:r>
    </w:p>
    <w:p w14:paraId="06F99ADA"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инициативен, самостоятелен в различных видах деятельности, способен выбрать себе занятия и партнеров по совместной деятельности. </w:t>
      </w:r>
    </w:p>
    <w:p w14:paraId="30B64668"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 </w:t>
      </w:r>
    </w:p>
    <w:p w14:paraId="5BB7D9DF"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 </w:t>
      </w:r>
    </w:p>
    <w:p w14:paraId="372E34E7"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обладает чувством собственного достоинства, верой в себя. </w:t>
      </w:r>
    </w:p>
    <w:p w14:paraId="02B0432F"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обладает развитым воображением, которое реализует в разных видах деятельности. </w:t>
      </w:r>
    </w:p>
    <w:p w14:paraId="3F0E1D91" w14:textId="77777777" w:rsidR="003D5CC4" w:rsidRPr="00C07ADB" w:rsidRDefault="003D5CC4" w:rsidP="00C07ADB">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Ребенок умеет подчиняться правилам и социальным нормам, способен к волевым усилиям. </w:t>
      </w:r>
    </w:p>
    <w:p w14:paraId="1B912610" w14:textId="77777777" w:rsidR="003D5CC4" w:rsidRPr="00D01C54" w:rsidRDefault="003D5CC4" w:rsidP="003D5CC4">
      <w:pPr>
        <w:pStyle w:val="a3"/>
        <w:numPr>
          <w:ilvl w:val="0"/>
          <w:numId w:val="2"/>
        </w:numPr>
        <w:rPr>
          <w:rFonts w:ascii="Times New Roman" w:hAnsi="Times New Roman" w:cs="Times New Roman"/>
          <w:sz w:val="28"/>
          <w:szCs w:val="28"/>
        </w:rPr>
      </w:pPr>
      <w:r w:rsidRPr="00D01C54">
        <w:rPr>
          <w:rFonts w:ascii="Times New Roman" w:hAnsi="Times New Roman" w:cs="Times New Roman"/>
          <w:sz w:val="28"/>
          <w:szCs w:val="28"/>
        </w:rPr>
        <w:t xml:space="preserve">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 </w:t>
      </w:r>
    </w:p>
    <w:p w14:paraId="2A6DEAE3" w14:textId="77777777" w:rsidR="00E51F77" w:rsidRDefault="00E51F77" w:rsidP="001233C7">
      <w:pPr>
        <w:rPr>
          <w:rFonts w:ascii="Times New Roman" w:hAnsi="Times New Roman" w:cs="Times New Roman"/>
          <w:b/>
          <w:sz w:val="32"/>
          <w:szCs w:val="32"/>
        </w:rPr>
      </w:pPr>
    </w:p>
    <w:p w14:paraId="55D8CD59" w14:textId="77777777" w:rsidR="00CD4303" w:rsidRPr="00023808" w:rsidRDefault="00CD4303" w:rsidP="00C035B9">
      <w:pPr>
        <w:jc w:val="center"/>
        <w:rPr>
          <w:rFonts w:ascii="Times New Roman" w:hAnsi="Times New Roman" w:cs="Times New Roman"/>
          <w:b/>
          <w:sz w:val="32"/>
          <w:szCs w:val="32"/>
        </w:rPr>
      </w:pPr>
      <w:r w:rsidRPr="00023808">
        <w:rPr>
          <w:rFonts w:ascii="Times New Roman" w:hAnsi="Times New Roman" w:cs="Times New Roman"/>
          <w:b/>
          <w:sz w:val="32"/>
          <w:szCs w:val="32"/>
        </w:rPr>
        <w:t>2. Содержательный раздел</w:t>
      </w:r>
    </w:p>
    <w:p w14:paraId="794AA2B9" w14:textId="77777777" w:rsidR="00C035B9" w:rsidRPr="00C035B9" w:rsidRDefault="00CD4303" w:rsidP="00CD4303">
      <w:pPr>
        <w:jc w:val="left"/>
        <w:rPr>
          <w:rFonts w:ascii="Times New Roman" w:hAnsi="Times New Roman" w:cs="Times New Roman"/>
          <w:b/>
          <w:sz w:val="32"/>
          <w:szCs w:val="32"/>
        </w:rPr>
      </w:pPr>
      <w:r>
        <w:rPr>
          <w:rFonts w:ascii="Times New Roman" w:hAnsi="Times New Roman" w:cs="Times New Roman"/>
          <w:b/>
          <w:sz w:val="32"/>
          <w:szCs w:val="32"/>
        </w:rPr>
        <w:t xml:space="preserve">2.1. </w:t>
      </w:r>
      <w:r w:rsidR="00C035B9">
        <w:rPr>
          <w:rFonts w:ascii="Times New Roman" w:hAnsi="Times New Roman" w:cs="Times New Roman"/>
          <w:b/>
          <w:sz w:val="32"/>
          <w:szCs w:val="32"/>
        </w:rPr>
        <w:t>Учебный план</w:t>
      </w:r>
    </w:p>
    <w:p w14:paraId="3F5199C7" w14:textId="77777777" w:rsidR="00C035B9" w:rsidRPr="00C035B9" w:rsidRDefault="00E51F77" w:rsidP="00C035B9">
      <w:pPr>
        <w:tabs>
          <w:tab w:val="left" w:pos="6090"/>
        </w:tabs>
        <w:rPr>
          <w:rFonts w:ascii="Times New Roman" w:hAnsi="Times New Roman" w:cs="Times New Roman"/>
          <w:sz w:val="28"/>
          <w:szCs w:val="28"/>
        </w:rPr>
      </w:pPr>
      <w:r>
        <w:rPr>
          <w:rFonts w:ascii="Times New Roman" w:hAnsi="Times New Roman" w:cs="Times New Roman"/>
          <w:sz w:val="28"/>
        </w:rPr>
        <w:t xml:space="preserve">       </w:t>
      </w:r>
      <w:r w:rsidR="00C035B9" w:rsidRPr="00C035B9">
        <w:rPr>
          <w:rFonts w:ascii="Times New Roman" w:hAnsi="Times New Roman" w:cs="Times New Roman"/>
          <w:sz w:val="28"/>
        </w:rPr>
        <w:t>Система составления сетки фронтальных</w:t>
      </w:r>
      <w:r w:rsidR="00E736BC">
        <w:rPr>
          <w:rFonts w:ascii="Times New Roman" w:hAnsi="Times New Roman" w:cs="Times New Roman"/>
          <w:sz w:val="28"/>
        </w:rPr>
        <w:t xml:space="preserve"> </w:t>
      </w:r>
      <w:r w:rsidR="00E736BC" w:rsidRPr="005319BA">
        <w:rPr>
          <w:rFonts w:ascii="Times New Roman" w:hAnsi="Times New Roman" w:cs="Times New Roman"/>
          <w:sz w:val="28"/>
        </w:rPr>
        <w:t>(подгрупповых и индивидуальных)</w:t>
      </w:r>
      <w:r w:rsidR="00C035B9" w:rsidRPr="00C035B9">
        <w:rPr>
          <w:rFonts w:ascii="Times New Roman" w:hAnsi="Times New Roman" w:cs="Times New Roman"/>
          <w:sz w:val="28"/>
        </w:rPr>
        <w:t xml:space="preserve"> занятий в старшей и подготовительной группе для детей с ОНР </w:t>
      </w:r>
      <w:r w:rsidR="00C035B9" w:rsidRPr="00C035B9">
        <w:rPr>
          <w:rFonts w:ascii="Times New Roman" w:hAnsi="Times New Roman" w:cs="Times New Roman"/>
          <w:sz w:val="28"/>
          <w:szCs w:val="28"/>
        </w:rPr>
        <w:t xml:space="preserve">определяет содержание и максимальную нагрузку в организованных формах обучения (занятиях),  с учетом индивидуальных особенностей детей и </w:t>
      </w:r>
      <w:r w:rsidR="00C035B9" w:rsidRPr="00C035B9">
        <w:rPr>
          <w:rFonts w:ascii="Times New Roman" w:hAnsi="Times New Roman" w:cs="Times New Roman"/>
          <w:sz w:val="28"/>
        </w:rPr>
        <w:t>ориентирована:</w:t>
      </w:r>
    </w:p>
    <w:p w14:paraId="388549D3" w14:textId="77777777" w:rsidR="00C035B9" w:rsidRPr="00C035B9" w:rsidRDefault="00C035B9" w:rsidP="00C035B9">
      <w:pPr>
        <w:numPr>
          <w:ilvl w:val="0"/>
          <w:numId w:val="16"/>
        </w:numPr>
        <w:tabs>
          <w:tab w:val="left" w:pos="6540"/>
        </w:tabs>
        <w:rPr>
          <w:rFonts w:ascii="Times New Roman" w:hAnsi="Times New Roman" w:cs="Times New Roman"/>
          <w:sz w:val="28"/>
        </w:rPr>
      </w:pPr>
      <w:r w:rsidRPr="00C035B9">
        <w:rPr>
          <w:rFonts w:ascii="Times New Roman" w:hAnsi="Times New Roman" w:cs="Times New Roman"/>
          <w:sz w:val="28"/>
        </w:rPr>
        <w:lastRenderedPageBreak/>
        <w:t>на значимость каждого вида занятий для коррекции дефекта;</w:t>
      </w:r>
    </w:p>
    <w:p w14:paraId="6C6DF805" w14:textId="77777777" w:rsidR="002E4BCC" w:rsidRPr="00832F3A" w:rsidRDefault="00C035B9" w:rsidP="00C035B9">
      <w:pPr>
        <w:numPr>
          <w:ilvl w:val="0"/>
          <w:numId w:val="16"/>
        </w:numPr>
        <w:tabs>
          <w:tab w:val="left" w:pos="6540"/>
        </w:tabs>
        <w:rPr>
          <w:rFonts w:ascii="Times New Roman" w:hAnsi="Times New Roman" w:cs="Times New Roman"/>
          <w:sz w:val="28"/>
        </w:rPr>
      </w:pPr>
      <w:r w:rsidRPr="00832F3A">
        <w:rPr>
          <w:rFonts w:ascii="Times New Roman" w:hAnsi="Times New Roman" w:cs="Times New Roman"/>
          <w:sz w:val="28"/>
        </w:rPr>
        <w:t xml:space="preserve">установки </w:t>
      </w:r>
      <w:r w:rsidR="00AB1315" w:rsidRPr="00832F3A">
        <w:rPr>
          <w:rFonts w:ascii="Times New Roman" w:hAnsi="Times New Roman" w:cs="Times New Roman"/>
          <w:color w:val="000000" w:themeColor="text1"/>
          <w:sz w:val="28"/>
          <w:szCs w:val="28"/>
        </w:rPr>
        <w:t xml:space="preserve">примерной основной образовательной программы дошкольного образования </w:t>
      </w:r>
      <w:r w:rsidR="00E736BC">
        <w:rPr>
          <w:rFonts w:ascii="Times New Roman" w:hAnsi="Times New Roman"/>
          <w:sz w:val="28"/>
          <w:szCs w:val="28"/>
        </w:rPr>
        <w:t>«Детский сад 2100»</w:t>
      </w:r>
    </w:p>
    <w:p w14:paraId="51D0C5E3" w14:textId="77777777" w:rsidR="00C035B9" w:rsidRPr="002E4BCC" w:rsidRDefault="00C035B9" w:rsidP="00C035B9">
      <w:pPr>
        <w:numPr>
          <w:ilvl w:val="0"/>
          <w:numId w:val="16"/>
        </w:numPr>
        <w:tabs>
          <w:tab w:val="left" w:pos="6540"/>
        </w:tabs>
        <w:rPr>
          <w:rFonts w:ascii="Times New Roman" w:hAnsi="Times New Roman" w:cs="Times New Roman"/>
          <w:sz w:val="28"/>
        </w:rPr>
      </w:pPr>
      <w:r w:rsidRPr="002E4BCC">
        <w:rPr>
          <w:rFonts w:ascii="Times New Roman" w:hAnsi="Times New Roman" w:cs="Times New Roman"/>
          <w:sz w:val="28"/>
        </w:rPr>
        <w:t>сведения из программы для детей с ОНР (</w:t>
      </w:r>
      <w:proofErr w:type="spellStart"/>
      <w:r w:rsidRPr="002E4BCC">
        <w:rPr>
          <w:rFonts w:ascii="Times New Roman" w:hAnsi="Times New Roman" w:cs="Times New Roman"/>
          <w:sz w:val="28"/>
        </w:rPr>
        <w:t>Т.Б.Филичева</w:t>
      </w:r>
      <w:proofErr w:type="spellEnd"/>
      <w:r w:rsidRPr="002E4BCC">
        <w:rPr>
          <w:rFonts w:ascii="Times New Roman" w:hAnsi="Times New Roman" w:cs="Times New Roman"/>
          <w:sz w:val="28"/>
        </w:rPr>
        <w:t xml:space="preserve"> и </w:t>
      </w:r>
      <w:proofErr w:type="spellStart"/>
      <w:r w:rsidRPr="002E4BCC">
        <w:rPr>
          <w:rFonts w:ascii="Times New Roman" w:hAnsi="Times New Roman" w:cs="Times New Roman"/>
          <w:sz w:val="28"/>
        </w:rPr>
        <w:t>Г.В.Чиркина</w:t>
      </w:r>
      <w:proofErr w:type="spellEnd"/>
      <w:r w:rsidRPr="002E4BCC">
        <w:rPr>
          <w:rFonts w:ascii="Times New Roman" w:hAnsi="Times New Roman" w:cs="Times New Roman"/>
          <w:sz w:val="28"/>
        </w:rPr>
        <w:t>);</w:t>
      </w:r>
    </w:p>
    <w:p w14:paraId="514468DC" w14:textId="77777777" w:rsidR="00C035B9" w:rsidRPr="00C035B9" w:rsidRDefault="00C035B9" w:rsidP="00C035B9">
      <w:pPr>
        <w:numPr>
          <w:ilvl w:val="0"/>
          <w:numId w:val="16"/>
        </w:numPr>
        <w:tabs>
          <w:tab w:val="left" w:pos="6540"/>
        </w:tabs>
        <w:rPr>
          <w:rFonts w:ascii="Times New Roman" w:hAnsi="Times New Roman" w:cs="Times New Roman"/>
          <w:sz w:val="28"/>
        </w:rPr>
      </w:pPr>
      <w:r w:rsidRPr="00C035B9">
        <w:rPr>
          <w:rFonts w:ascii="Times New Roman" w:hAnsi="Times New Roman" w:cs="Times New Roman"/>
          <w:sz w:val="28"/>
        </w:rPr>
        <w:t>психологические и возрастные возможности детей данных категорий.</w:t>
      </w:r>
    </w:p>
    <w:p w14:paraId="4877A021" w14:textId="77777777" w:rsidR="00C035B9" w:rsidRPr="00C035B9" w:rsidRDefault="00E51F77" w:rsidP="00C035B9">
      <w:pPr>
        <w:tabs>
          <w:tab w:val="left" w:pos="6090"/>
        </w:tabs>
        <w:rPr>
          <w:rFonts w:ascii="Times New Roman" w:hAnsi="Times New Roman" w:cs="Times New Roman"/>
          <w:sz w:val="28"/>
          <w:szCs w:val="28"/>
        </w:rPr>
      </w:pPr>
      <w:r>
        <w:rPr>
          <w:rFonts w:ascii="Times New Roman" w:hAnsi="Times New Roman" w:cs="Times New Roman"/>
          <w:sz w:val="28"/>
          <w:szCs w:val="28"/>
        </w:rPr>
        <w:t xml:space="preserve">      </w:t>
      </w:r>
      <w:r w:rsidR="00C035B9" w:rsidRPr="00C035B9">
        <w:rPr>
          <w:rFonts w:ascii="Times New Roman" w:hAnsi="Times New Roman" w:cs="Times New Roman"/>
          <w:sz w:val="28"/>
          <w:szCs w:val="28"/>
        </w:rPr>
        <w:t>Нормативный срок освоения программы два года.</w:t>
      </w:r>
    </w:p>
    <w:p w14:paraId="3046F485" w14:textId="77777777" w:rsidR="00C035B9" w:rsidRPr="00C035B9" w:rsidRDefault="00C035B9" w:rsidP="00C035B9">
      <w:pPr>
        <w:tabs>
          <w:tab w:val="left" w:pos="6090"/>
        </w:tabs>
        <w:rPr>
          <w:rFonts w:ascii="Times New Roman" w:hAnsi="Times New Roman" w:cs="Times New Roman"/>
          <w:sz w:val="28"/>
          <w:szCs w:val="28"/>
        </w:rPr>
      </w:pPr>
      <w:r w:rsidRPr="00C035B9">
        <w:rPr>
          <w:rFonts w:ascii="Times New Roman" w:hAnsi="Times New Roman" w:cs="Times New Roman"/>
          <w:sz w:val="28"/>
          <w:szCs w:val="28"/>
        </w:rPr>
        <w:t xml:space="preserve">    </w:t>
      </w:r>
      <w:r w:rsidR="00E51F77">
        <w:rPr>
          <w:rFonts w:ascii="Times New Roman" w:hAnsi="Times New Roman" w:cs="Times New Roman"/>
          <w:sz w:val="28"/>
          <w:szCs w:val="28"/>
        </w:rPr>
        <w:t xml:space="preserve">  </w:t>
      </w:r>
      <w:r w:rsidRPr="00C035B9">
        <w:rPr>
          <w:rFonts w:ascii="Times New Roman" w:hAnsi="Times New Roman" w:cs="Times New Roman"/>
          <w:sz w:val="28"/>
          <w:szCs w:val="28"/>
        </w:rPr>
        <w:t xml:space="preserve">Количество занятий  распределено по периодам и рекомендациям парциальных программ развития и обучения воспитанников  с общим недоразвитием речи.    </w:t>
      </w:r>
    </w:p>
    <w:p w14:paraId="2D1F66B0" w14:textId="77777777" w:rsidR="00361B5B" w:rsidRDefault="00C035B9" w:rsidP="00C035B9">
      <w:pPr>
        <w:tabs>
          <w:tab w:val="left" w:pos="6090"/>
        </w:tabs>
        <w:rPr>
          <w:rFonts w:ascii="Times New Roman" w:hAnsi="Times New Roman" w:cs="Times New Roman"/>
          <w:sz w:val="28"/>
          <w:szCs w:val="28"/>
        </w:rPr>
      </w:pPr>
      <w:r w:rsidRPr="00C035B9">
        <w:rPr>
          <w:rFonts w:ascii="Times New Roman" w:hAnsi="Times New Roman" w:cs="Times New Roman"/>
          <w:sz w:val="28"/>
          <w:szCs w:val="28"/>
        </w:rPr>
        <w:t xml:space="preserve">      Каждое занятие учебного плана решает как коррекционно-развивающие, так и воспитательно-образовательные задачи. Они определяются с учетом специфики различных видов деятельности, возрастных и индивидуально-типологических особенностей детей с ОНР. Соотношение этих задач, преобладание коррекционно-развивающего или воспитательно-образовательного компонента изменяется в зависимости от сроков пребывания детей в условиях компенсирующей группы и выраженности недостатков  развития речи. </w:t>
      </w:r>
    </w:p>
    <w:p w14:paraId="28B335A5" w14:textId="77777777" w:rsidR="00362518" w:rsidRDefault="00362518" w:rsidP="00355B26">
      <w:pPr>
        <w:pStyle w:val="2"/>
        <w:jc w:val="both"/>
      </w:pPr>
    </w:p>
    <w:p w14:paraId="7E1DCE42" w14:textId="77777777" w:rsidR="00362518" w:rsidRPr="00362518" w:rsidRDefault="00362518" w:rsidP="00362518"/>
    <w:p w14:paraId="587EB994" w14:textId="77777777" w:rsidR="00361B5B" w:rsidRDefault="00361B5B" w:rsidP="00C035B9">
      <w:pPr>
        <w:pStyle w:val="2"/>
      </w:pPr>
      <w:r>
        <w:t>Организация обучения и воспитания детей 6-го года с ОНР</w:t>
      </w:r>
    </w:p>
    <w:p w14:paraId="10A2497F" w14:textId="77777777" w:rsidR="00C035B9" w:rsidRPr="00C035B9" w:rsidRDefault="00C035B9" w:rsidP="00C035B9"/>
    <w:p w14:paraId="3CEA41BD" w14:textId="77777777" w:rsidR="00361B5B" w:rsidRPr="00361B5B" w:rsidRDefault="00361B5B" w:rsidP="00C035B9">
      <w:pPr>
        <w:tabs>
          <w:tab w:val="left" w:pos="6540"/>
        </w:tabs>
        <w:rPr>
          <w:rFonts w:ascii="Times New Roman" w:hAnsi="Times New Roman" w:cs="Times New Roman"/>
          <w:sz w:val="28"/>
        </w:rPr>
      </w:pPr>
      <w:r w:rsidRPr="00361B5B">
        <w:rPr>
          <w:rFonts w:ascii="Times New Roman" w:hAnsi="Times New Roman" w:cs="Times New Roman"/>
          <w:sz w:val="28"/>
        </w:rPr>
        <w:t xml:space="preserve">     На первом году обучения фронтальные логопедические, а частично и занятия воспитателя проводятся по подгруппам, на которые дети делятся с учетом уровня речевого  общего развития (по усмотрению логопеда).</w:t>
      </w:r>
    </w:p>
    <w:p w14:paraId="01E8B6C5" w14:textId="77777777" w:rsidR="00361B5B" w:rsidRPr="00361B5B" w:rsidRDefault="00361B5B" w:rsidP="00361B5B">
      <w:pPr>
        <w:tabs>
          <w:tab w:val="left" w:pos="6540"/>
        </w:tabs>
        <w:rPr>
          <w:rFonts w:ascii="Times New Roman" w:hAnsi="Times New Roman" w:cs="Times New Roman"/>
          <w:sz w:val="28"/>
        </w:rPr>
      </w:pPr>
      <w:r w:rsidRPr="00361B5B">
        <w:rPr>
          <w:rFonts w:ascii="Times New Roman" w:hAnsi="Times New Roman" w:cs="Times New Roman"/>
          <w:sz w:val="28"/>
        </w:rPr>
        <w:t xml:space="preserve">     Проводятся занятия двух видов:</w:t>
      </w:r>
    </w:p>
    <w:p w14:paraId="57B86581" w14:textId="77777777" w:rsidR="00361B5B" w:rsidRPr="00361B5B" w:rsidRDefault="00361B5B" w:rsidP="00361B5B">
      <w:pPr>
        <w:numPr>
          <w:ilvl w:val="0"/>
          <w:numId w:val="4"/>
        </w:numPr>
        <w:tabs>
          <w:tab w:val="left" w:pos="6540"/>
        </w:tabs>
        <w:rPr>
          <w:rFonts w:ascii="Times New Roman" w:hAnsi="Times New Roman" w:cs="Times New Roman"/>
          <w:sz w:val="28"/>
        </w:rPr>
      </w:pPr>
      <w:r w:rsidRPr="00361B5B">
        <w:rPr>
          <w:rFonts w:ascii="Times New Roman" w:hAnsi="Times New Roman" w:cs="Times New Roman"/>
          <w:sz w:val="28"/>
        </w:rPr>
        <w:t>по формированию лексико-грамматических средств языка и связной речи;</w:t>
      </w:r>
    </w:p>
    <w:p w14:paraId="581AD9B6" w14:textId="77777777" w:rsidR="00361B5B" w:rsidRPr="00361B5B" w:rsidRDefault="00361B5B" w:rsidP="00361B5B">
      <w:pPr>
        <w:numPr>
          <w:ilvl w:val="0"/>
          <w:numId w:val="4"/>
        </w:numPr>
        <w:tabs>
          <w:tab w:val="left" w:pos="6540"/>
        </w:tabs>
        <w:rPr>
          <w:rFonts w:ascii="Times New Roman" w:hAnsi="Times New Roman" w:cs="Times New Roman"/>
          <w:sz w:val="28"/>
        </w:rPr>
      </w:pPr>
      <w:r w:rsidRPr="00361B5B">
        <w:rPr>
          <w:rFonts w:ascii="Times New Roman" w:hAnsi="Times New Roman" w:cs="Times New Roman"/>
          <w:sz w:val="28"/>
        </w:rPr>
        <w:t>по формированию произношения.</w:t>
      </w:r>
    </w:p>
    <w:p w14:paraId="191EEF6A" w14:textId="77777777" w:rsidR="00361B5B" w:rsidRPr="00361B5B" w:rsidRDefault="00361B5B" w:rsidP="00361B5B">
      <w:pPr>
        <w:tabs>
          <w:tab w:val="left" w:pos="6540"/>
        </w:tabs>
        <w:ind w:left="360"/>
        <w:rPr>
          <w:rFonts w:ascii="Times New Roman" w:hAnsi="Times New Roman" w:cs="Times New Roman"/>
          <w:sz w:val="28"/>
        </w:rPr>
      </w:pPr>
      <w:r w:rsidRPr="00361B5B">
        <w:rPr>
          <w:rFonts w:ascii="Times New Roman" w:hAnsi="Times New Roman" w:cs="Times New Roman"/>
          <w:sz w:val="28"/>
        </w:rPr>
        <w:t>Количество этих занятий в зависимости от периода обучения разное.</w:t>
      </w:r>
    </w:p>
    <w:p w14:paraId="52D3763F" w14:textId="77777777" w:rsidR="00361B5B" w:rsidRPr="00361B5B" w:rsidRDefault="00361B5B" w:rsidP="00361B5B">
      <w:pPr>
        <w:tabs>
          <w:tab w:val="left" w:pos="6540"/>
        </w:tabs>
        <w:rPr>
          <w:rFonts w:ascii="Times New Roman" w:hAnsi="Times New Roman" w:cs="Times New Roman"/>
          <w:sz w:val="28"/>
        </w:rPr>
      </w:pPr>
      <w:r w:rsidRPr="00361B5B">
        <w:rPr>
          <w:rFonts w:ascii="Times New Roman" w:hAnsi="Times New Roman" w:cs="Times New Roman"/>
          <w:i/>
          <w:iCs/>
          <w:sz w:val="28"/>
        </w:rPr>
        <w:t xml:space="preserve">    1-й период – </w:t>
      </w:r>
      <w:r w:rsidRPr="00361B5B">
        <w:rPr>
          <w:rFonts w:ascii="Times New Roman" w:hAnsi="Times New Roman" w:cs="Times New Roman"/>
          <w:sz w:val="28"/>
        </w:rPr>
        <w:t>2 занятия в неделю по развитию лексико-грамматических средств языка и связной речи; коррекция звукопроизношения осуществляется только на индивидуальных занятиях.</w:t>
      </w:r>
    </w:p>
    <w:p w14:paraId="156C2655" w14:textId="77777777" w:rsidR="00361B5B" w:rsidRPr="00361B5B" w:rsidRDefault="00361B5B" w:rsidP="00361B5B">
      <w:pPr>
        <w:tabs>
          <w:tab w:val="left" w:pos="6540"/>
        </w:tabs>
        <w:rPr>
          <w:rFonts w:ascii="Times New Roman" w:hAnsi="Times New Roman" w:cs="Times New Roman"/>
          <w:sz w:val="28"/>
        </w:rPr>
      </w:pPr>
      <w:r w:rsidRPr="00361B5B">
        <w:rPr>
          <w:rFonts w:ascii="Times New Roman" w:hAnsi="Times New Roman" w:cs="Times New Roman"/>
          <w:i/>
          <w:iCs/>
          <w:sz w:val="28"/>
        </w:rPr>
        <w:t xml:space="preserve">    2-й период -</w:t>
      </w:r>
      <w:r w:rsidRPr="00361B5B">
        <w:rPr>
          <w:rFonts w:ascii="Times New Roman" w:hAnsi="Times New Roman" w:cs="Times New Roman"/>
          <w:sz w:val="28"/>
        </w:rPr>
        <w:t xml:space="preserve">  2 занятия в неделю по развитию лексико-грамматических средств языка и связной речи; 1 занятие по произношению.</w:t>
      </w:r>
    </w:p>
    <w:p w14:paraId="71073D61" w14:textId="77777777" w:rsidR="00361B5B" w:rsidRPr="00361B5B" w:rsidRDefault="00361B5B" w:rsidP="00361B5B">
      <w:pPr>
        <w:tabs>
          <w:tab w:val="left" w:pos="6540"/>
        </w:tabs>
        <w:rPr>
          <w:rFonts w:ascii="Times New Roman" w:hAnsi="Times New Roman" w:cs="Times New Roman"/>
          <w:sz w:val="28"/>
        </w:rPr>
      </w:pPr>
      <w:r w:rsidRPr="00361B5B">
        <w:rPr>
          <w:rFonts w:ascii="Times New Roman" w:hAnsi="Times New Roman" w:cs="Times New Roman"/>
          <w:i/>
          <w:iCs/>
          <w:sz w:val="28"/>
        </w:rPr>
        <w:t xml:space="preserve">    3-й</w:t>
      </w:r>
      <w:r w:rsidRPr="00361B5B">
        <w:rPr>
          <w:rFonts w:ascii="Times New Roman" w:hAnsi="Times New Roman" w:cs="Times New Roman"/>
          <w:sz w:val="28"/>
        </w:rPr>
        <w:t xml:space="preserve"> </w:t>
      </w:r>
      <w:r w:rsidRPr="00361B5B">
        <w:rPr>
          <w:rFonts w:ascii="Times New Roman" w:hAnsi="Times New Roman" w:cs="Times New Roman"/>
          <w:i/>
          <w:iCs/>
          <w:sz w:val="28"/>
        </w:rPr>
        <w:t xml:space="preserve">период - </w:t>
      </w:r>
      <w:r w:rsidRPr="00361B5B">
        <w:rPr>
          <w:rFonts w:ascii="Times New Roman" w:hAnsi="Times New Roman" w:cs="Times New Roman"/>
          <w:sz w:val="28"/>
        </w:rPr>
        <w:t>2 занятия в неделю по развитию лексико-грамматических средств языка и связной речи; 2 занятия по произношению.</w:t>
      </w:r>
    </w:p>
    <w:p w14:paraId="3DCA9C6A" w14:textId="77777777" w:rsidR="00361B5B" w:rsidRDefault="00361B5B" w:rsidP="00C07ADB">
      <w:pPr>
        <w:tabs>
          <w:tab w:val="left" w:pos="6540"/>
        </w:tabs>
        <w:rPr>
          <w:rFonts w:ascii="Times New Roman" w:hAnsi="Times New Roman" w:cs="Times New Roman"/>
          <w:sz w:val="28"/>
        </w:rPr>
      </w:pPr>
      <w:r w:rsidRPr="00361B5B">
        <w:rPr>
          <w:rFonts w:ascii="Times New Roman" w:hAnsi="Times New Roman" w:cs="Times New Roman"/>
          <w:sz w:val="28"/>
        </w:rPr>
        <w:t xml:space="preserve">    Длительность занятия на начальном этапе работы – 20 минут, к концу первого периода она может быть увеличена до 25 минут.</w:t>
      </w:r>
    </w:p>
    <w:p w14:paraId="20DF50D2" w14:textId="77777777" w:rsidR="00C07ADB" w:rsidRPr="00C07ADB" w:rsidRDefault="00C07ADB" w:rsidP="00C07ADB">
      <w:pPr>
        <w:tabs>
          <w:tab w:val="left" w:pos="6540"/>
        </w:tabs>
        <w:rPr>
          <w:rFonts w:ascii="Times New Roman" w:hAnsi="Times New Roman" w:cs="Times New Roman"/>
          <w:sz w:val="28"/>
        </w:rPr>
      </w:pPr>
    </w:p>
    <w:p w14:paraId="322C589D" w14:textId="77777777" w:rsidR="00361B5B" w:rsidRDefault="00361B5B" w:rsidP="00C07ADB">
      <w:pPr>
        <w:pStyle w:val="2"/>
      </w:pPr>
      <w:r>
        <w:t>Организация обучения и воспитания детей 7-го года с ОНР</w:t>
      </w:r>
    </w:p>
    <w:p w14:paraId="6A504E15" w14:textId="77777777" w:rsidR="00C07ADB" w:rsidRPr="00C07ADB" w:rsidRDefault="00C07ADB" w:rsidP="00C07ADB"/>
    <w:p w14:paraId="25D06DAC" w14:textId="77777777" w:rsidR="00361B5B" w:rsidRPr="00361B5B" w:rsidRDefault="00361B5B" w:rsidP="00361B5B">
      <w:pPr>
        <w:tabs>
          <w:tab w:val="left" w:pos="6540"/>
        </w:tabs>
        <w:rPr>
          <w:rFonts w:ascii="Times New Roman" w:hAnsi="Times New Roman" w:cs="Times New Roman"/>
          <w:sz w:val="28"/>
          <w:szCs w:val="28"/>
        </w:rPr>
      </w:pPr>
      <w:r w:rsidRPr="00361B5B">
        <w:rPr>
          <w:rFonts w:ascii="Times New Roman" w:hAnsi="Times New Roman" w:cs="Times New Roman"/>
          <w:sz w:val="28"/>
          <w:szCs w:val="28"/>
        </w:rPr>
        <w:t xml:space="preserve">     На втором году обучения   проводятся занятия трех видов:</w:t>
      </w:r>
    </w:p>
    <w:p w14:paraId="480C247E" w14:textId="77777777" w:rsidR="00361B5B" w:rsidRPr="00361B5B" w:rsidRDefault="00361B5B" w:rsidP="00361B5B">
      <w:pPr>
        <w:numPr>
          <w:ilvl w:val="0"/>
          <w:numId w:val="4"/>
        </w:numPr>
        <w:tabs>
          <w:tab w:val="left" w:pos="6540"/>
        </w:tabs>
        <w:rPr>
          <w:rFonts w:ascii="Times New Roman" w:hAnsi="Times New Roman" w:cs="Times New Roman"/>
          <w:sz w:val="28"/>
          <w:szCs w:val="28"/>
        </w:rPr>
      </w:pPr>
      <w:r w:rsidRPr="00361B5B">
        <w:rPr>
          <w:rFonts w:ascii="Times New Roman" w:hAnsi="Times New Roman" w:cs="Times New Roman"/>
          <w:sz w:val="28"/>
          <w:szCs w:val="28"/>
        </w:rPr>
        <w:t>по формированию лексико-грамматических средств языка и связной речи;</w:t>
      </w:r>
    </w:p>
    <w:p w14:paraId="14E0DAC8" w14:textId="77777777" w:rsidR="00361B5B" w:rsidRPr="00361B5B" w:rsidRDefault="00361B5B" w:rsidP="00361B5B">
      <w:pPr>
        <w:numPr>
          <w:ilvl w:val="0"/>
          <w:numId w:val="4"/>
        </w:numPr>
        <w:tabs>
          <w:tab w:val="left" w:pos="6540"/>
        </w:tabs>
        <w:rPr>
          <w:rFonts w:ascii="Times New Roman" w:hAnsi="Times New Roman" w:cs="Times New Roman"/>
          <w:sz w:val="28"/>
          <w:szCs w:val="28"/>
        </w:rPr>
      </w:pPr>
      <w:r w:rsidRPr="00361B5B">
        <w:rPr>
          <w:rFonts w:ascii="Times New Roman" w:hAnsi="Times New Roman" w:cs="Times New Roman"/>
          <w:sz w:val="28"/>
          <w:szCs w:val="28"/>
        </w:rPr>
        <w:t>по формированию произношения;</w:t>
      </w:r>
    </w:p>
    <w:p w14:paraId="1135D871" w14:textId="77777777" w:rsidR="00361B5B" w:rsidRPr="00361B5B" w:rsidRDefault="00361B5B" w:rsidP="00361B5B">
      <w:pPr>
        <w:numPr>
          <w:ilvl w:val="0"/>
          <w:numId w:val="4"/>
        </w:numPr>
        <w:tabs>
          <w:tab w:val="left" w:pos="6540"/>
        </w:tabs>
        <w:rPr>
          <w:rFonts w:ascii="Times New Roman" w:hAnsi="Times New Roman" w:cs="Times New Roman"/>
          <w:sz w:val="28"/>
          <w:szCs w:val="28"/>
        </w:rPr>
      </w:pPr>
      <w:r w:rsidRPr="00361B5B">
        <w:rPr>
          <w:rFonts w:ascii="Times New Roman" w:hAnsi="Times New Roman" w:cs="Times New Roman"/>
          <w:sz w:val="28"/>
          <w:szCs w:val="28"/>
        </w:rPr>
        <w:t>по подготовке к обучению грамоте.</w:t>
      </w:r>
    </w:p>
    <w:p w14:paraId="59BD19DA" w14:textId="77777777" w:rsidR="00361B5B" w:rsidRPr="00361B5B" w:rsidRDefault="00361B5B" w:rsidP="00361B5B">
      <w:pPr>
        <w:tabs>
          <w:tab w:val="left" w:pos="6540"/>
        </w:tabs>
        <w:ind w:left="360"/>
        <w:rPr>
          <w:rFonts w:ascii="Times New Roman" w:hAnsi="Times New Roman" w:cs="Times New Roman"/>
          <w:sz w:val="28"/>
          <w:szCs w:val="28"/>
        </w:rPr>
      </w:pPr>
      <w:r w:rsidRPr="00361B5B">
        <w:rPr>
          <w:rFonts w:ascii="Times New Roman" w:hAnsi="Times New Roman" w:cs="Times New Roman"/>
          <w:sz w:val="28"/>
          <w:szCs w:val="28"/>
        </w:rPr>
        <w:t>Количество этих занятий в зависимости от периода обучения разное.</w:t>
      </w:r>
    </w:p>
    <w:p w14:paraId="46959FE1" w14:textId="77777777" w:rsidR="00361B5B" w:rsidRPr="00361B5B" w:rsidRDefault="00361B5B" w:rsidP="00361B5B">
      <w:pPr>
        <w:tabs>
          <w:tab w:val="left" w:pos="6540"/>
        </w:tabs>
        <w:rPr>
          <w:rFonts w:ascii="Times New Roman" w:hAnsi="Times New Roman" w:cs="Times New Roman"/>
          <w:sz w:val="28"/>
          <w:szCs w:val="28"/>
        </w:rPr>
      </w:pPr>
      <w:r w:rsidRPr="00361B5B">
        <w:rPr>
          <w:rFonts w:ascii="Times New Roman" w:hAnsi="Times New Roman" w:cs="Times New Roman"/>
          <w:i/>
          <w:iCs/>
          <w:sz w:val="28"/>
          <w:szCs w:val="28"/>
        </w:rPr>
        <w:lastRenderedPageBreak/>
        <w:t xml:space="preserve">    1-й период – </w:t>
      </w:r>
      <w:r w:rsidRPr="00361B5B">
        <w:rPr>
          <w:rFonts w:ascii="Times New Roman" w:hAnsi="Times New Roman" w:cs="Times New Roman"/>
          <w:sz w:val="28"/>
          <w:szCs w:val="28"/>
        </w:rPr>
        <w:t>2 занятия в неделю по развитию лексико-грамматических средств языка и связной речи; 2 занятия по произношению; 1занятие по подготовке к обучению грамоте.</w:t>
      </w:r>
    </w:p>
    <w:p w14:paraId="752352DA" w14:textId="77777777" w:rsidR="00361B5B" w:rsidRPr="00361B5B" w:rsidRDefault="00361B5B" w:rsidP="00361B5B">
      <w:pPr>
        <w:tabs>
          <w:tab w:val="left" w:pos="6540"/>
        </w:tabs>
        <w:rPr>
          <w:rFonts w:ascii="Times New Roman" w:hAnsi="Times New Roman" w:cs="Times New Roman"/>
          <w:sz w:val="28"/>
          <w:szCs w:val="28"/>
        </w:rPr>
      </w:pPr>
      <w:r w:rsidRPr="00361B5B">
        <w:rPr>
          <w:rFonts w:ascii="Times New Roman" w:hAnsi="Times New Roman" w:cs="Times New Roman"/>
          <w:i/>
          <w:iCs/>
          <w:sz w:val="28"/>
          <w:szCs w:val="28"/>
        </w:rPr>
        <w:t xml:space="preserve">    2-й период -</w:t>
      </w:r>
      <w:r w:rsidRPr="00361B5B">
        <w:rPr>
          <w:rFonts w:ascii="Times New Roman" w:hAnsi="Times New Roman" w:cs="Times New Roman"/>
          <w:sz w:val="28"/>
          <w:szCs w:val="28"/>
        </w:rPr>
        <w:t xml:space="preserve">  2 занятия в неделю по развитию лексико-грамматических средств языка и связной речи; 1,5 занятия по произношению; 1,5 занятия по подготовке к обучению грамоте.</w:t>
      </w:r>
    </w:p>
    <w:p w14:paraId="672E6669" w14:textId="77777777" w:rsidR="00361B5B" w:rsidRPr="00361B5B" w:rsidRDefault="00361B5B" w:rsidP="00361B5B">
      <w:pPr>
        <w:tabs>
          <w:tab w:val="left" w:pos="6540"/>
        </w:tabs>
        <w:rPr>
          <w:rFonts w:ascii="Times New Roman" w:hAnsi="Times New Roman" w:cs="Times New Roman"/>
          <w:sz w:val="28"/>
          <w:szCs w:val="28"/>
        </w:rPr>
      </w:pPr>
      <w:r w:rsidRPr="00361B5B">
        <w:rPr>
          <w:rFonts w:ascii="Times New Roman" w:hAnsi="Times New Roman" w:cs="Times New Roman"/>
          <w:i/>
          <w:iCs/>
          <w:sz w:val="28"/>
          <w:szCs w:val="28"/>
        </w:rPr>
        <w:t xml:space="preserve">    3-й</w:t>
      </w:r>
      <w:r w:rsidRPr="00361B5B">
        <w:rPr>
          <w:rFonts w:ascii="Times New Roman" w:hAnsi="Times New Roman" w:cs="Times New Roman"/>
          <w:sz w:val="28"/>
          <w:szCs w:val="28"/>
        </w:rPr>
        <w:t xml:space="preserve"> </w:t>
      </w:r>
      <w:r w:rsidRPr="00361B5B">
        <w:rPr>
          <w:rFonts w:ascii="Times New Roman" w:hAnsi="Times New Roman" w:cs="Times New Roman"/>
          <w:i/>
          <w:iCs/>
          <w:sz w:val="28"/>
          <w:szCs w:val="28"/>
        </w:rPr>
        <w:t xml:space="preserve">период - </w:t>
      </w:r>
      <w:r w:rsidRPr="00361B5B">
        <w:rPr>
          <w:rFonts w:ascii="Times New Roman" w:hAnsi="Times New Roman" w:cs="Times New Roman"/>
          <w:sz w:val="28"/>
          <w:szCs w:val="28"/>
        </w:rPr>
        <w:t>2 занятия в неделю по развитию лексико-грамматических средств языка и связной речи; 1 занятие по произношению; 2 занятия по подготовке к обучению грамоте.</w:t>
      </w:r>
    </w:p>
    <w:p w14:paraId="7A1BB5AA" w14:textId="77777777" w:rsidR="00361B5B" w:rsidRDefault="00361B5B" w:rsidP="00C07ADB">
      <w:pPr>
        <w:tabs>
          <w:tab w:val="left" w:pos="6540"/>
        </w:tabs>
        <w:rPr>
          <w:rFonts w:ascii="Times New Roman" w:hAnsi="Times New Roman" w:cs="Times New Roman"/>
          <w:sz w:val="28"/>
          <w:szCs w:val="28"/>
        </w:rPr>
      </w:pPr>
      <w:r w:rsidRPr="00361B5B">
        <w:rPr>
          <w:rFonts w:ascii="Times New Roman" w:hAnsi="Times New Roman" w:cs="Times New Roman"/>
          <w:sz w:val="28"/>
          <w:szCs w:val="28"/>
        </w:rPr>
        <w:t xml:space="preserve">    Длительность занятия на начальном этапе работы – 25 минут, к концу первого периода она может быть увеличена до 35 минут.</w:t>
      </w:r>
    </w:p>
    <w:p w14:paraId="14152DB3" w14:textId="77777777" w:rsidR="001233C7" w:rsidRDefault="001233C7" w:rsidP="00C07ADB">
      <w:pPr>
        <w:tabs>
          <w:tab w:val="left" w:pos="6540"/>
        </w:tabs>
        <w:rPr>
          <w:rFonts w:ascii="Times New Roman" w:hAnsi="Times New Roman" w:cs="Times New Roman"/>
          <w:sz w:val="28"/>
          <w:szCs w:val="28"/>
        </w:rPr>
      </w:pPr>
    </w:p>
    <w:p w14:paraId="0B86F815" w14:textId="77777777" w:rsidR="00361B5B" w:rsidRDefault="00361B5B" w:rsidP="00361B5B">
      <w:pPr>
        <w:pStyle w:val="a8"/>
        <w:jc w:val="both"/>
      </w:pPr>
    </w:p>
    <w:p w14:paraId="53E7FF1E" w14:textId="77777777" w:rsidR="00361B5B" w:rsidRPr="00CD4303" w:rsidRDefault="00CD4303" w:rsidP="00CD4303">
      <w:pPr>
        <w:rPr>
          <w:rFonts w:ascii="Times New Roman" w:hAnsi="Times New Roman" w:cs="Times New Roman"/>
          <w:b/>
          <w:sz w:val="32"/>
          <w:szCs w:val="32"/>
        </w:rPr>
      </w:pPr>
      <w:r>
        <w:rPr>
          <w:rFonts w:ascii="Times New Roman" w:hAnsi="Times New Roman" w:cs="Times New Roman"/>
          <w:b/>
          <w:sz w:val="32"/>
          <w:szCs w:val="32"/>
        </w:rPr>
        <w:t xml:space="preserve">2.2. </w:t>
      </w:r>
      <w:r w:rsidR="00FB125F" w:rsidRPr="00FB125F">
        <w:rPr>
          <w:rFonts w:ascii="Times New Roman" w:hAnsi="Times New Roman" w:cs="Times New Roman"/>
          <w:b/>
          <w:sz w:val="32"/>
          <w:szCs w:val="32"/>
        </w:rPr>
        <w:t>Формы, способ</w:t>
      </w:r>
      <w:r>
        <w:rPr>
          <w:rFonts w:ascii="Times New Roman" w:hAnsi="Times New Roman" w:cs="Times New Roman"/>
          <w:b/>
          <w:sz w:val="32"/>
          <w:szCs w:val="32"/>
        </w:rPr>
        <w:t xml:space="preserve">ы, методы и средства реализации </w:t>
      </w:r>
      <w:r w:rsidR="00FB125F" w:rsidRPr="00FB125F">
        <w:rPr>
          <w:rFonts w:ascii="Times New Roman" w:hAnsi="Times New Roman" w:cs="Times New Roman"/>
          <w:b/>
          <w:sz w:val="32"/>
          <w:szCs w:val="32"/>
        </w:rPr>
        <w:t>образовательной деятельности.</w:t>
      </w:r>
    </w:p>
    <w:p w14:paraId="0632F24D" w14:textId="77777777" w:rsidR="00872061" w:rsidRPr="001C40BE" w:rsidRDefault="00872061" w:rsidP="00872061">
      <w:pPr>
        <w:ind w:firstLine="567"/>
        <w:rPr>
          <w:rFonts w:ascii="Times New Roman" w:hAnsi="Times New Roman" w:cs="Times New Roman"/>
          <w:sz w:val="28"/>
          <w:szCs w:val="28"/>
        </w:rPr>
      </w:pPr>
      <w:r w:rsidRPr="001C40BE">
        <w:rPr>
          <w:rFonts w:ascii="Times New Roman" w:hAnsi="Times New Roman" w:cs="Times New Roman"/>
          <w:sz w:val="28"/>
          <w:szCs w:val="28"/>
        </w:rPr>
        <w:t>Начало учебного года начинается с комплексного обследования речи и связанных с</w:t>
      </w:r>
      <w:r>
        <w:rPr>
          <w:rFonts w:ascii="Times New Roman" w:hAnsi="Times New Roman" w:cs="Times New Roman"/>
          <w:sz w:val="28"/>
          <w:szCs w:val="28"/>
        </w:rPr>
        <w:t xml:space="preserve"> </w:t>
      </w:r>
      <w:r w:rsidRPr="001C40BE">
        <w:rPr>
          <w:rFonts w:ascii="Times New Roman" w:hAnsi="Times New Roman" w:cs="Times New Roman"/>
          <w:sz w:val="28"/>
          <w:szCs w:val="28"/>
        </w:rPr>
        <w:t>ней неречевых психических процессов детей, зачисленных в логопедическую группу,</w:t>
      </w:r>
      <w:r>
        <w:rPr>
          <w:rFonts w:ascii="Times New Roman" w:hAnsi="Times New Roman" w:cs="Times New Roman"/>
          <w:sz w:val="28"/>
          <w:szCs w:val="28"/>
        </w:rPr>
        <w:t xml:space="preserve"> которое длится весь сентябрь. </w:t>
      </w:r>
      <w:r w:rsidRPr="001C40BE">
        <w:rPr>
          <w:rFonts w:ascii="Times New Roman" w:hAnsi="Times New Roman" w:cs="Times New Roman"/>
          <w:sz w:val="28"/>
          <w:szCs w:val="28"/>
        </w:rPr>
        <w:t>Правильно организованное коррекционное обучение и</w:t>
      </w:r>
      <w:r>
        <w:rPr>
          <w:rFonts w:ascii="Times New Roman" w:hAnsi="Times New Roman" w:cs="Times New Roman"/>
          <w:sz w:val="28"/>
          <w:szCs w:val="28"/>
        </w:rPr>
        <w:t xml:space="preserve"> </w:t>
      </w:r>
      <w:r w:rsidRPr="005319BA">
        <w:rPr>
          <w:rFonts w:ascii="Times New Roman" w:hAnsi="Times New Roman" w:cs="Times New Roman"/>
          <w:sz w:val="28"/>
          <w:szCs w:val="28"/>
        </w:rPr>
        <w:t>воспитание детей дошкольного возраста в условиях специальных логопедических групп комбинированного детского сада</w:t>
      </w:r>
      <w:r w:rsidRPr="001C40BE">
        <w:rPr>
          <w:rFonts w:ascii="Times New Roman" w:hAnsi="Times New Roman" w:cs="Times New Roman"/>
          <w:sz w:val="28"/>
          <w:szCs w:val="28"/>
        </w:rPr>
        <w:t xml:space="preserve"> строится на всестороннем обследовании их речевых</w:t>
      </w:r>
      <w:r>
        <w:rPr>
          <w:rFonts w:ascii="Times New Roman" w:hAnsi="Times New Roman" w:cs="Times New Roman"/>
          <w:sz w:val="28"/>
          <w:szCs w:val="28"/>
        </w:rPr>
        <w:t xml:space="preserve"> </w:t>
      </w:r>
      <w:r w:rsidRPr="001C40BE">
        <w:rPr>
          <w:rFonts w:ascii="Times New Roman" w:hAnsi="Times New Roman" w:cs="Times New Roman"/>
          <w:sz w:val="28"/>
          <w:szCs w:val="28"/>
        </w:rPr>
        <w:t>и неречевых процессов, сенсомоторной сферы, интеллектуального развития, а также</w:t>
      </w:r>
      <w:r>
        <w:rPr>
          <w:rFonts w:ascii="Times New Roman" w:hAnsi="Times New Roman" w:cs="Times New Roman"/>
          <w:sz w:val="28"/>
          <w:szCs w:val="28"/>
        </w:rPr>
        <w:t xml:space="preserve"> </w:t>
      </w:r>
      <w:r w:rsidRPr="001C40BE">
        <w:rPr>
          <w:rFonts w:ascii="Times New Roman" w:hAnsi="Times New Roman" w:cs="Times New Roman"/>
          <w:sz w:val="28"/>
          <w:szCs w:val="28"/>
        </w:rPr>
        <w:t>личностных особен</w:t>
      </w:r>
      <w:r>
        <w:rPr>
          <w:rFonts w:ascii="Times New Roman" w:hAnsi="Times New Roman" w:cs="Times New Roman"/>
          <w:sz w:val="28"/>
          <w:szCs w:val="28"/>
        </w:rPr>
        <w:t xml:space="preserve">ностей и социального окружения. </w:t>
      </w:r>
      <w:r w:rsidRPr="001C40BE">
        <w:rPr>
          <w:rFonts w:ascii="Times New Roman" w:hAnsi="Times New Roman" w:cs="Times New Roman"/>
          <w:sz w:val="28"/>
          <w:szCs w:val="28"/>
        </w:rPr>
        <w:t>При изучении детей старшего дошкольного возраста учитываются следующие</w:t>
      </w:r>
      <w:r>
        <w:rPr>
          <w:rFonts w:ascii="Times New Roman" w:hAnsi="Times New Roman" w:cs="Times New Roman"/>
          <w:sz w:val="28"/>
          <w:szCs w:val="28"/>
        </w:rPr>
        <w:t xml:space="preserve"> </w:t>
      </w:r>
      <w:r w:rsidRPr="001C40BE">
        <w:rPr>
          <w:rFonts w:ascii="Times New Roman" w:hAnsi="Times New Roman" w:cs="Times New Roman"/>
          <w:sz w:val="28"/>
          <w:szCs w:val="28"/>
        </w:rPr>
        <w:t xml:space="preserve">принципы: онтогенетический, </w:t>
      </w:r>
      <w:proofErr w:type="spellStart"/>
      <w:r w:rsidRPr="001C40BE">
        <w:rPr>
          <w:rFonts w:ascii="Times New Roman" w:hAnsi="Times New Roman" w:cs="Times New Roman"/>
          <w:sz w:val="28"/>
          <w:szCs w:val="28"/>
        </w:rPr>
        <w:t>этиопатогенетический</w:t>
      </w:r>
      <w:proofErr w:type="spellEnd"/>
      <w:r w:rsidRPr="001C40BE">
        <w:rPr>
          <w:rFonts w:ascii="Times New Roman" w:hAnsi="Times New Roman" w:cs="Times New Roman"/>
          <w:sz w:val="28"/>
          <w:szCs w:val="28"/>
        </w:rPr>
        <w:t xml:space="preserve"> (учет симптоматики речевой</w:t>
      </w:r>
      <w:r>
        <w:rPr>
          <w:rFonts w:ascii="Times New Roman" w:hAnsi="Times New Roman" w:cs="Times New Roman"/>
          <w:sz w:val="28"/>
          <w:szCs w:val="28"/>
        </w:rPr>
        <w:t xml:space="preserve"> </w:t>
      </w:r>
      <w:r w:rsidRPr="001C40BE">
        <w:rPr>
          <w:rFonts w:ascii="Times New Roman" w:hAnsi="Times New Roman" w:cs="Times New Roman"/>
          <w:sz w:val="28"/>
          <w:szCs w:val="28"/>
        </w:rPr>
        <w:t>аномалии), деятельностный (учет ведущей возрастной деятельности), взаимосвязь</w:t>
      </w:r>
      <w:r>
        <w:rPr>
          <w:rFonts w:ascii="Times New Roman" w:hAnsi="Times New Roman" w:cs="Times New Roman"/>
          <w:sz w:val="28"/>
          <w:szCs w:val="28"/>
        </w:rPr>
        <w:t xml:space="preserve"> </w:t>
      </w:r>
      <w:r w:rsidRPr="001C40BE">
        <w:rPr>
          <w:rFonts w:ascii="Times New Roman" w:hAnsi="Times New Roman" w:cs="Times New Roman"/>
          <w:sz w:val="28"/>
          <w:szCs w:val="28"/>
        </w:rPr>
        <w:t>речевого и общего психического развития.</w:t>
      </w:r>
    </w:p>
    <w:p w14:paraId="6B8623A0" w14:textId="77777777" w:rsidR="00872061" w:rsidRPr="001C40BE" w:rsidRDefault="00872061" w:rsidP="00872061">
      <w:pPr>
        <w:ind w:firstLine="567"/>
        <w:rPr>
          <w:rFonts w:ascii="Times New Roman" w:hAnsi="Times New Roman" w:cs="Times New Roman"/>
          <w:sz w:val="28"/>
          <w:szCs w:val="28"/>
        </w:rPr>
      </w:pPr>
      <w:r w:rsidRPr="001C40BE">
        <w:rPr>
          <w:rFonts w:ascii="Times New Roman" w:hAnsi="Times New Roman" w:cs="Times New Roman"/>
          <w:sz w:val="28"/>
          <w:szCs w:val="28"/>
        </w:rPr>
        <w:t>В процессе обследования логопед выявляет объем речевых навыков у ребенка с</w:t>
      </w:r>
      <w:r>
        <w:rPr>
          <w:rFonts w:ascii="Times New Roman" w:hAnsi="Times New Roman" w:cs="Times New Roman"/>
          <w:sz w:val="28"/>
          <w:szCs w:val="28"/>
        </w:rPr>
        <w:t xml:space="preserve"> </w:t>
      </w:r>
      <w:r w:rsidRPr="001C40BE">
        <w:rPr>
          <w:rFonts w:ascii="Times New Roman" w:hAnsi="Times New Roman" w:cs="Times New Roman"/>
          <w:sz w:val="28"/>
          <w:szCs w:val="28"/>
        </w:rPr>
        <w:t>речевой аномалией, сопоставляет его с возрастными нормативами, а также с уровнем</w:t>
      </w:r>
      <w:r>
        <w:rPr>
          <w:rFonts w:ascii="Times New Roman" w:hAnsi="Times New Roman" w:cs="Times New Roman"/>
          <w:sz w:val="28"/>
          <w:szCs w:val="28"/>
        </w:rPr>
        <w:t xml:space="preserve"> </w:t>
      </w:r>
      <w:r w:rsidRPr="001C40BE">
        <w:rPr>
          <w:rFonts w:ascii="Times New Roman" w:hAnsi="Times New Roman" w:cs="Times New Roman"/>
          <w:sz w:val="28"/>
          <w:szCs w:val="28"/>
        </w:rPr>
        <w:t>психического развития, определяет соотношение дефекта и компенсаторного фона,</w:t>
      </w:r>
      <w:r>
        <w:rPr>
          <w:rFonts w:ascii="Times New Roman" w:hAnsi="Times New Roman" w:cs="Times New Roman"/>
          <w:sz w:val="28"/>
          <w:szCs w:val="28"/>
        </w:rPr>
        <w:t xml:space="preserve"> </w:t>
      </w:r>
      <w:r w:rsidRPr="001C40BE">
        <w:rPr>
          <w:rFonts w:ascii="Times New Roman" w:hAnsi="Times New Roman" w:cs="Times New Roman"/>
          <w:sz w:val="28"/>
          <w:szCs w:val="28"/>
        </w:rPr>
        <w:t xml:space="preserve">речевой и коммуникативной активности и других </w:t>
      </w:r>
      <w:r>
        <w:rPr>
          <w:rFonts w:ascii="Times New Roman" w:hAnsi="Times New Roman" w:cs="Times New Roman"/>
          <w:sz w:val="28"/>
          <w:szCs w:val="28"/>
        </w:rPr>
        <w:t xml:space="preserve">видов психической деятельности. </w:t>
      </w:r>
      <w:r w:rsidRPr="001C40BE">
        <w:rPr>
          <w:rFonts w:ascii="Times New Roman" w:hAnsi="Times New Roman" w:cs="Times New Roman"/>
          <w:sz w:val="28"/>
          <w:szCs w:val="28"/>
        </w:rPr>
        <w:t>При выявлении речевых дефектов логопед анализирует взаимодействие между</w:t>
      </w:r>
      <w:r>
        <w:rPr>
          <w:rFonts w:ascii="Times New Roman" w:hAnsi="Times New Roman" w:cs="Times New Roman"/>
          <w:sz w:val="28"/>
          <w:szCs w:val="28"/>
        </w:rPr>
        <w:t xml:space="preserve"> </w:t>
      </w:r>
      <w:r w:rsidRPr="001C40BE">
        <w:rPr>
          <w:rFonts w:ascii="Times New Roman" w:hAnsi="Times New Roman" w:cs="Times New Roman"/>
          <w:sz w:val="28"/>
          <w:szCs w:val="28"/>
        </w:rPr>
        <w:t>процессом овладения звуковой стороной речи, развитием лексического запаса и</w:t>
      </w:r>
      <w:r>
        <w:rPr>
          <w:rFonts w:ascii="Times New Roman" w:hAnsi="Times New Roman" w:cs="Times New Roman"/>
          <w:sz w:val="28"/>
          <w:szCs w:val="28"/>
        </w:rPr>
        <w:t xml:space="preserve"> </w:t>
      </w:r>
      <w:r w:rsidRPr="001C40BE">
        <w:rPr>
          <w:rFonts w:ascii="Times New Roman" w:hAnsi="Times New Roman" w:cs="Times New Roman"/>
          <w:sz w:val="28"/>
          <w:szCs w:val="28"/>
        </w:rPr>
        <w:t>грамматического строя, определяет соотношение развития экспрессивной и</w:t>
      </w:r>
      <w:r>
        <w:rPr>
          <w:rFonts w:ascii="Times New Roman" w:hAnsi="Times New Roman" w:cs="Times New Roman"/>
          <w:sz w:val="28"/>
          <w:szCs w:val="28"/>
        </w:rPr>
        <w:t xml:space="preserve"> </w:t>
      </w:r>
      <w:proofErr w:type="spellStart"/>
      <w:r w:rsidRPr="001C40BE">
        <w:rPr>
          <w:rFonts w:ascii="Times New Roman" w:hAnsi="Times New Roman" w:cs="Times New Roman"/>
          <w:sz w:val="28"/>
          <w:szCs w:val="28"/>
        </w:rPr>
        <w:t>импрессивной</w:t>
      </w:r>
      <w:proofErr w:type="spellEnd"/>
      <w:r w:rsidRPr="001C40BE">
        <w:rPr>
          <w:rFonts w:ascii="Times New Roman" w:hAnsi="Times New Roman" w:cs="Times New Roman"/>
          <w:sz w:val="28"/>
          <w:szCs w:val="28"/>
        </w:rPr>
        <w:t xml:space="preserve"> речи ребенка, выявляет компенсаторную роль сохранных звеньев</w:t>
      </w:r>
      <w:r>
        <w:rPr>
          <w:rFonts w:ascii="Times New Roman" w:hAnsi="Times New Roman" w:cs="Times New Roman"/>
          <w:sz w:val="28"/>
          <w:szCs w:val="28"/>
        </w:rPr>
        <w:t xml:space="preserve"> </w:t>
      </w:r>
      <w:r w:rsidRPr="001C40BE">
        <w:rPr>
          <w:rFonts w:ascii="Times New Roman" w:hAnsi="Times New Roman" w:cs="Times New Roman"/>
          <w:sz w:val="28"/>
          <w:szCs w:val="28"/>
        </w:rPr>
        <w:t>речевой функции, сопоставляет уровень развития языковых средств с их активным</w:t>
      </w:r>
      <w:r>
        <w:rPr>
          <w:rFonts w:ascii="Times New Roman" w:hAnsi="Times New Roman" w:cs="Times New Roman"/>
          <w:sz w:val="28"/>
          <w:szCs w:val="28"/>
        </w:rPr>
        <w:t xml:space="preserve"> </w:t>
      </w:r>
      <w:r w:rsidRPr="001C40BE">
        <w:rPr>
          <w:rFonts w:ascii="Times New Roman" w:hAnsi="Times New Roman" w:cs="Times New Roman"/>
          <w:sz w:val="28"/>
          <w:szCs w:val="28"/>
        </w:rPr>
        <w:t>использованием в речевом общении.</w:t>
      </w:r>
    </w:p>
    <w:p w14:paraId="14119F0C" w14:textId="77777777" w:rsidR="00872061" w:rsidRPr="001C40BE" w:rsidRDefault="00872061" w:rsidP="00872061">
      <w:pPr>
        <w:ind w:firstLine="567"/>
        <w:rPr>
          <w:rFonts w:ascii="Times New Roman" w:hAnsi="Times New Roman" w:cs="Times New Roman"/>
          <w:sz w:val="28"/>
          <w:szCs w:val="28"/>
        </w:rPr>
      </w:pPr>
      <w:r w:rsidRPr="001C40BE">
        <w:rPr>
          <w:rFonts w:ascii="Times New Roman" w:hAnsi="Times New Roman" w:cs="Times New Roman"/>
          <w:sz w:val="28"/>
          <w:szCs w:val="28"/>
        </w:rPr>
        <w:t>По результатам обследования речевых</w:t>
      </w:r>
      <w:r>
        <w:rPr>
          <w:rFonts w:ascii="Times New Roman" w:hAnsi="Times New Roman" w:cs="Times New Roman"/>
          <w:sz w:val="28"/>
          <w:szCs w:val="28"/>
        </w:rPr>
        <w:t xml:space="preserve"> и, связанных с ними, неречевых </w:t>
      </w:r>
      <w:r w:rsidRPr="001C40BE">
        <w:rPr>
          <w:rFonts w:ascii="Times New Roman" w:hAnsi="Times New Roman" w:cs="Times New Roman"/>
          <w:sz w:val="28"/>
          <w:szCs w:val="28"/>
        </w:rPr>
        <w:t>психических процессов определяется речевой статус группы. В соответствии с</w:t>
      </w:r>
      <w:r>
        <w:rPr>
          <w:rFonts w:ascii="Times New Roman" w:hAnsi="Times New Roman" w:cs="Times New Roman"/>
          <w:sz w:val="28"/>
          <w:szCs w:val="28"/>
        </w:rPr>
        <w:t xml:space="preserve"> </w:t>
      </w:r>
      <w:r w:rsidRPr="001C40BE">
        <w:rPr>
          <w:rFonts w:ascii="Times New Roman" w:hAnsi="Times New Roman" w:cs="Times New Roman"/>
          <w:sz w:val="28"/>
          <w:szCs w:val="28"/>
        </w:rPr>
        <w:t>речевым статусом и учетом структуры речевого дефекта комплектуются две</w:t>
      </w:r>
      <w:r>
        <w:rPr>
          <w:rFonts w:ascii="Times New Roman" w:hAnsi="Times New Roman" w:cs="Times New Roman"/>
          <w:sz w:val="28"/>
          <w:szCs w:val="28"/>
        </w:rPr>
        <w:t xml:space="preserve"> </w:t>
      </w:r>
      <w:r w:rsidRPr="001C40BE">
        <w:rPr>
          <w:rFonts w:ascii="Times New Roman" w:hAnsi="Times New Roman" w:cs="Times New Roman"/>
          <w:sz w:val="28"/>
          <w:szCs w:val="28"/>
        </w:rPr>
        <w:t>подгруппы</w:t>
      </w:r>
      <w:r w:rsidR="00C07ADB">
        <w:rPr>
          <w:rFonts w:ascii="Times New Roman" w:hAnsi="Times New Roman" w:cs="Times New Roman"/>
          <w:sz w:val="28"/>
          <w:szCs w:val="28"/>
        </w:rPr>
        <w:t xml:space="preserve"> </w:t>
      </w:r>
      <w:r w:rsidRPr="001C40BE">
        <w:rPr>
          <w:rFonts w:ascii="Times New Roman" w:hAnsi="Times New Roman" w:cs="Times New Roman"/>
          <w:sz w:val="28"/>
          <w:szCs w:val="28"/>
        </w:rPr>
        <w:t>(</w:t>
      </w:r>
      <w:r w:rsidRPr="005319BA">
        <w:rPr>
          <w:rFonts w:ascii="Times New Roman" w:hAnsi="Times New Roman" w:cs="Times New Roman"/>
          <w:sz w:val="28"/>
          <w:szCs w:val="28"/>
        </w:rPr>
        <w:t>речевой статус группы, распределение детей логопедической группы на две подгруппы). В соответствии с ФГОС основой перспективного и календарного планирования является комплексно-тематический подход, обеспечивающий постепенное концентрированное изучение материала, с учетом индивидуальных речевых и психических возможностей детей и зон</w:t>
      </w:r>
    </w:p>
    <w:p w14:paraId="030F54D2" w14:textId="77777777" w:rsidR="00872061" w:rsidRPr="001C40BE" w:rsidRDefault="00872061" w:rsidP="00872061">
      <w:pPr>
        <w:rPr>
          <w:rFonts w:ascii="Times New Roman" w:hAnsi="Times New Roman" w:cs="Times New Roman"/>
          <w:sz w:val="28"/>
          <w:szCs w:val="28"/>
        </w:rPr>
      </w:pPr>
      <w:r w:rsidRPr="001C40BE">
        <w:rPr>
          <w:rFonts w:ascii="Times New Roman" w:hAnsi="Times New Roman" w:cs="Times New Roman"/>
          <w:sz w:val="28"/>
          <w:szCs w:val="28"/>
        </w:rPr>
        <w:lastRenderedPageBreak/>
        <w:t>ближайшего развития старших дошкольни</w:t>
      </w:r>
      <w:r>
        <w:rPr>
          <w:rFonts w:ascii="Times New Roman" w:hAnsi="Times New Roman" w:cs="Times New Roman"/>
          <w:sz w:val="28"/>
          <w:szCs w:val="28"/>
        </w:rPr>
        <w:t xml:space="preserve">ков. Концентрированное изучение </w:t>
      </w:r>
      <w:r w:rsidRPr="001C40BE">
        <w:rPr>
          <w:rFonts w:ascii="Times New Roman" w:hAnsi="Times New Roman" w:cs="Times New Roman"/>
          <w:sz w:val="28"/>
          <w:szCs w:val="28"/>
        </w:rPr>
        <w:t>материала служит эффективным средством установления более тесных связей между</w:t>
      </w:r>
      <w:r>
        <w:rPr>
          <w:rFonts w:ascii="Times New Roman" w:hAnsi="Times New Roman" w:cs="Times New Roman"/>
          <w:sz w:val="28"/>
          <w:szCs w:val="28"/>
        </w:rPr>
        <w:t xml:space="preserve"> </w:t>
      </w:r>
      <w:r w:rsidRPr="001C40BE">
        <w:rPr>
          <w:rFonts w:ascii="Times New Roman" w:hAnsi="Times New Roman" w:cs="Times New Roman"/>
          <w:sz w:val="28"/>
          <w:szCs w:val="28"/>
        </w:rPr>
        <w:t>специалистами ДОУ, так как они работают на протяжении недели в рамках одной</w:t>
      </w:r>
      <w:r>
        <w:rPr>
          <w:rFonts w:ascii="Times New Roman" w:hAnsi="Times New Roman" w:cs="Times New Roman"/>
          <w:sz w:val="28"/>
          <w:szCs w:val="28"/>
        </w:rPr>
        <w:t xml:space="preserve"> </w:t>
      </w:r>
      <w:r w:rsidRPr="001C40BE">
        <w:rPr>
          <w:rFonts w:ascii="Times New Roman" w:hAnsi="Times New Roman" w:cs="Times New Roman"/>
          <w:sz w:val="28"/>
          <w:szCs w:val="28"/>
        </w:rPr>
        <w:t>общей лексической темы.</w:t>
      </w:r>
    </w:p>
    <w:p w14:paraId="7E35BE5F" w14:textId="77777777" w:rsidR="00FB125F" w:rsidRPr="00E51F77" w:rsidRDefault="00FB125F" w:rsidP="00E51F77">
      <w:pPr>
        <w:ind w:right="76"/>
        <w:rPr>
          <w:rFonts w:ascii="Times New Roman" w:hAnsi="Times New Roman" w:cs="Times New Roman"/>
          <w:b/>
          <w:bCs/>
          <w:sz w:val="16"/>
          <w:szCs w:val="16"/>
        </w:rPr>
      </w:pPr>
    </w:p>
    <w:p w14:paraId="6ED54AA8" w14:textId="77777777" w:rsidR="00872061" w:rsidRPr="00E51F77" w:rsidRDefault="00872061" w:rsidP="00872061">
      <w:pPr>
        <w:jc w:val="center"/>
        <w:rPr>
          <w:rFonts w:ascii="Times New Roman" w:hAnsi="Times New Roman" w:cs="Times New Roman"/>
          <w:b/>
          <w:sz w:val="28"/>
          <w:szCs w:val="28"/>
        </w:rPr>
      </w:pPr>
      <w:r w:rsidRPr="00E51F77">
        <w:rPr>
          <w:rFonts w:ascii="Times New Roman" w:hAnsi="Times New Roman" w:cs="Times New Roman"/>
          <w:b/>
          <w:sz w:val="28"/>
          <w:szCs w:val="28"/>
        </w:rPr>
        <w:t xml:space="preserve">Формы </w:t>
      </w:r>
    </w:p>
    <w:p w14:paraId="079E0173" w14:textId="77777777" w:rsidR="00872061" w:rsidRPr="00CF605E" w:rsidRDefault="00872061" w:rsidP="00872061">
      <w:pPr>
        <w:pStyle w:val="140"/>
        <w:numPr>
          <w:ilvl w:val="0"/>
          <w:numId w:val="17"/>
        </w:numPr>
        <w:spacing w:after="0"/>
        <w:rPr>
          <w:i w:val="0"/>
          <w:sz w:val="28"/>
          <w:szCs w:val="28"/>
        </w:rPr>
      </w:pPr>
      <w:r w:rsidRPr="00CF605E">
        <w:rPr>
          <w:i w:val="0"/>
          <w:sz w:val="28"/>
          <w:szCs w:val="28"/>
        </w:rPr>
        <w:t xml:space="preserve">Непосредственно-образовательная деятельность (занятие) -  одна из основных форм </w:t>
      </w:r>
      <w:r>
        <w:rPr>
          <w:i w:val="0"/>
          <w:sz w:val="28"/>
          <w:szCs w:val="28"/>
        </w:rPr>
        <w:t xml:space="preserve">организации </w:t>
      </w:r>
      <w:r w:rsidRPr="00CF605E">
        <w:rPr>
          <w:i w:val="0"/>
          <w:sz w:val="28"/>
          <w:szCs w:val="28"/>
        </w:rPr>
        <w:t>работы с детьми-логопатами при условии максимального использования игровых форм и приемов в рамках каждого занятия. Виды занятий: фронтальные (групповые), подгрупповые (3-5 человек) и индивидуальные. Планирование разделено на три периода обучения. Продолжительность непосредственно-образовательной деятельности в старшей группе составляет 25 минут, в подготовительной группе 30 минут. Фронтальная непосредственно-образовательная деятельность с двумя подгруппами в старшей группе и со всей группой в подготовительной</w:t>
      </w:r>
      <w:r w:rsidRPr="00854A9B">
        <w:rPr>
          <w:i w:val="0"/>
          <w:sz w:val="28"/>
          <w:szCs w:val="28"/>
        </w:rPr>
        <w:t>,  планируется  пять раз в неделю, проводится</w:t>
      </w:r>
      <w:r w:rsidRPr="00CF605E">
        <w:rPr>
          <w:i w:val="0"/>
          <w:sz w:val="28"/>
          <w:szCs w:val="28"/>
        </w:rPr>
        <w:t xml:space="preserve"> в утренние часы. Во второй половине дня также выделяется время на коррекционную работу воспитателя с подгруппой или отдельными детьми по заданию логопеда.</w:t>
      </w:r>
    </w:p>
    <w:p w14:paraId="53AA5A57"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Игра – ведущий вид деятельности дошкольников, основная форма реализации программы при организации коммуникативной деятельности. Виды игр: сюжетная игра, игра с правилами, подвижная игра, театрализованная игра, дидактическая.</w:t>
      </w:r>
    </w:p>
    <w:p w14:paraId="495892F9"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Игровая ситуация – форма работы, направленная на приобретение ребенком опыта нравственно-ценных действий и поступков, которые он сначала выполняет на основе подражания, по образцу, а затем самостоятельно.</w:t>
      </w:r>
    </w:p>
    <w:p w14:paraId="660B2C5A"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Чтение – основная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14:paraId="55B166FD"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Ситуации: ситуации общения и взаимодействия, игровые ситуации, проблемные ситуации, ситуативный разговор с детьми, практические ситуации по интересам детей, ситуационные задачи.</w:t>
      </w:r>
    </w:p>
    <w:p w14:paraId="11C8E023"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Мастерская –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деятельность.</w:t>
      </w:r>
    </w:p>
    <w:p w14:paraId="624B6B97"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Умственное экспериментирование – осуществляется только в мысленном плане (в уме). Оно осуществляется с помощью поисков ответов на поставленные вопросы, разбора и решения проблемных ситуаций.</w:t>
      </w:r>
    </w:p>
    <w:p w14:paraId="026B67A3" w14:textId="77777777" w:rsidR="00872061" w:rsidRPr="00CF605E" w:rsidRDefault="00872061" w:rsidP="00872061">
      <w:pPr>
        <w:pStyle w:val="140"/>
        <w:numPr>
          <w:ilvl w:val="0"/>
          <w:numId w:val="17"/>
        </w:numPr>
        <w:spacing w:after="0"/>
        <w:rPr>
          <w:i w:val="0"/>
          <w:sz w:val="28"/>
          <w:szCs w:val="28"/>
        </w:rPr>
      </w:pPr>
      <w:r w:rsidRPr="00CF605E">
        <w:rPr>
          <w:i w:val="0"/>
          <w:sz w:val="28"/>
          <w:szCs w:val="28"/>
        </w:rPr>
        <w:t xml:space="preserve">Проект – это создание педагогом таких условий, которые позволяют детям самостоятельно или совместно с взрослым открывать новый практический </w:t>
      </w:r>
      <w:r w:rsidRPr="00CF605E">
        <w:rPr>
          <w:i w:val="0"/>
          <w:sz w:val="28"/>
          <w:szCs w:val="28"/>
        </w:rPr>
        <w:lastRenderedPageBreak/>
        <w:t>опыт, добывать его экспериментальным, поисковым путем, анализировать его и преобразовывать.</w:t>
      </w:r>
    </w:p>
    <w:p w14:paraId="6D737B47"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Беседы, загадки, рассказывание, разговор.</w:t>
      </w:r>
    </w:p>
    <w:p w14:paraId="024D534D" w14:textId="77777777" w:rsidR="00872061" w:rsidRPr="005E4CFD" w:rsidRDefault="00872061" w:rsidP="00872061">
      <w:pPr>
        <w:pStyle w:val="140"/>
        <w:numPr>
          <w:ilvl w:val="0"/>
          <w:numId w:val="17"/>
        </w:numPr>
        <w:spacing w:after="0"/>
        <w:rPr>
          <w:i w:val="0"/>
          <w:sz w:val="28"/>
          <w:szCs w:val="28"/>
        </w:rPr>
      </w:pPr>
      <w:r w:rsidRPr="00CF605E">
        <w:rPr>
          <w:i w:val="0"/>
          <w:sz w:val="28"/>
          <w:szCs w:val="28"/>
        </w:rPr>
        <w:t>Викторины и конкурсы –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r>
        <w:rPr>
          <w:i w:val="0"/>
          <w:sz w:val="28"/>
          <w:szCs w:val="28"/>
        </w:rPr>
        <w:t>.</w:t>
      </w:r>
    </w:p>
    <w:p w14:paraId="6B8168CB" w14:textId="77777777" w:rsidR="001233C7" w:rsidRDefault="001233C7" w:rsidP="00872061">
      <w:pPr>
        <w:pStyle w:val="140"/>
        <w:spacing w:after="0"/>
        <w:ind w:left="720" w:firstLine="0"/>
        <w:jc w:val="center"/>
        <w:rPr>
          <w:b/>
          <w:i w:val="0"/>
          <w:sz w:val="28"/>
          <w:szCs w:val="28"/>
        </w:rPr>
      </w:pPr>
    </w:p>
    <w:p w14:paraId="5E9E19F3" w14:textId="77777777" w:rsidR="00872061" w:rsidRPr="00FE0024" w:rsidRDefault="00872061" w:rsidP="00872061">
      <w:pPr>
        <w:pStyle w:val="140"/>
        <w:spacing w:after="0"/>
        <w:ind w:left="720" w:firstLine="0"/>
        <w:jc w:val="center"/>
        <w:rPr>
          <w:i w:val="0"/>
          <w:sz w:val="28"/>
          <w:szCs w:val="28"/>
        </w:rPr>
      </w:pPr>
      <w:r w:rsidRPr="00FE0024">
        <w:rPr>
          <w:b/>
          <w:i w:val="0"/>
          <w:sz w:val="28"/>
          <w:szCs w:val="28"/>
        </w:rPr>
        <w:t xml:space="preserve">Методы </w:t>
      </w:r>
    </w:p>
    <w:p w14:paraId="725666E7"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
    <w:p w14:paraId="77B68DC5"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14:paraId="3169C776"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14:paraId="4215CE50"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Информационно-рецептивный метод – предъявление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логопеда или детей, чтение).</w:t>
      </w:r>
    </w:p>
    <w:p w14:paraId="5998A1BC"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Репродуктивный метод –создание условий для воспроизведения представлений и способов деятельности, руководство их выполнением (упражнения на основе образца логопеда, беседа, составления рассказов с опорой на предметную или предметно-схематическую модель).</w:t>
      </w:r>
    </w:p>
    <w:p w14:paraId="4F819EDC"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14:paraId="3AB83789" w14:textId="77777777" w:rsidR="00872061" w:rsidRPr="00E51F77" w:rsidRDefault="00872061" w:rsidP="00E51F77">
      <w:pPr>
        <w:pStyle w:val="140"/>
        <w:numPr>
          <w:ilvl w:val="0"/>
          <w:numId w:val="17"/>
        </w:numPr>
        <w:spacing w:after="0"/>
        <w:rPr>
          <w:i w:val="0"/>
          <w:sz w:val="28"/>
          <w:szCs w:val="28"/>
        </w:rPr>
      </w:pPr>
      <w:r w:rsidRPr="00CF605E">
        <w:rPr>
          <w:i w:val="0"/>
          <w:sz w:val="28"/>
          <w:szCs w:val="28"/>
        </w:rPr>
        <w:t>Исследовательский метод – составление и предъявление проблемных ситуаций и опытов (творческие задания, опыты).</w:t>
      </w:r>
    </w:p>
    <w:p w14:paraId="483765E6" w14:textId="77777777" w:rsidR="00872061" w:rsidRPr="00FE0024" w:rsidRDefault="00872061" w:rsidP="00872061">
      <w:pPr>
        <w:pStyle w:val="140"/>
        <w:spacing w:after="0"/>
        <w:ind w:left="720" w:firstLine="0"/>
        <w:jc w:val="center"/>
        <w:rPr>
          <w:i w:val="0"/>
          <w:sz w:val="28"/>
          <w:szCs w:val="28"/>
        </w:rPr>
      </w:pPr>
      <w:r w:rsidRPr="00FE0024">
        <w:rPr>
          <w:b/>
          <w:i w:val="0"/>
          <w:sz w:val="28"/>
          <w:szCs w:val="28"/>
        </w:rPr>
        <w:t xml:space="preserve">Средства </w:t>
      </w:r>
    </w:p>
    <w:p w14:paraId="104D0E4F" w14:textId="77777777" w:rsidR="00872061" w:rsidRPr="00CF605E" w:rsidRDefault="00872061" w:rsidP="00872061">
      <w:pPr>
        <w:pStyle w:val="140"/>
        <w:numPr>
          <w:ilvl w:val="0"/>
          <w:numId w:val="17"/>
        </w:numPr>
        <w:spacing w:after="0"/>
        <w:rPr>
          <w:i w:val="0"/>
          <w:sz w:val="28"/>
          <w:szCs w:val="28"/>
        </w:rPr>
      </w:pPr>
      <w:r w:rsidRPr="00CF605E">
        <w:rPr>
          <w:i w:val="0"/>
          <w:sz w:val="28"/>
          <w:szCs w:val="28"/>
        </w:rPr>
        <w:t>Демонстрационные и раздаточные.</w:t>
      </w:r>
    </w:p>
    <w:p w14:paraId="772AB9CC" w14:textId="77777777" w:rsidR="00872061" w:rsidRPr="00CF605E" w:rsidRDefault="00872061" w:rsidP="00872061">
      <w:pPr>
        <w:pStyle w:val="140"/>
        <w:numPr>
          <w:ilvl w:val="0"/>
          <w:numId w:val="17"/>
        </w:numPr>
        <w:spacing w:after="0"/>
        <w:rPr>
          <w:i w:val="0"/>
          <w:sz w:val="28"/>
          <w:szCs w:val="28"/>
        </w:rPr>
      </w:pPr>
      <w:r w:rsidRPr="00CF605E">
        <w:rPr>
          <w:i w:val="0"/>
          <w:sz w:val="28"/>
          <w:szCs w:val="28"/>
        </w:rPr>
        <w:t xml:space="preserve">Визуальные, </w:t>
      </w:r>
      <w:proofErr w:type="spellStart"/>
      <w:r w:rsidRPr="00CF605E">
        <w:rPr>
          <w:i w:val="0"/>
          <w:sz w:val="28"/>
          <w:szCs w:val="28"/>
        </w:rPr>
        <w:t>аудийные</w:t>
      </w:r>
      <w:proofErr w:type="spellEnd"/>
      <w:r w:rsidRPr="00CF605E">
        <w:rPr>
          <w:i w:val="0"/>
          <w:sz w:val="28"/>
          <w:szCs w:val="28"/>
        </w:rPr>
        <w:t>, аудиовизуальные.</w:t>
      </w:r>
    </w:p>
    <w:p w14:paraId="3D26C3CA" w14:textId="77777777" w:rsidR="00872061" w:rsidRPr="00CF605E" w:rsidRDefault="00872061" w:rsidP="00872061">
      <w:pPr>
        <w:pStyle w:val="140"/>
        <w:numPr>
          <w:ilvl w:val="0"/>
          <w:numId w:val="17"/>
        </w:numPr>
        <w:spacing w:after="0"/>
        <w:rPr>
          <w:i w:val="0"/>
          <w:sz w:val="28"/>
          <w:szCs w:val="28"/>
        </w:rPr>
      </w:pPr>
      <w:r w:rsidRPr="00CF605E">
        <w:rPr>
          <w:i w:val="0"/>
          <w:sz w:val="28"/>
          <w:szCs w:val="28"/>
        </w:rPr>
        <w:lastRenderedPageBreak/>
        <w:t>Естественные и искусственные.</w:t>
      </w:r>
    </w:p>
    <w:p w14:paraId="1331FFD1" w14:textId="77777777" w:rsidR="00872061" w:rsidRPr="00CF605E" w:rsidRDefault="00872061" w:rsidP="00872061">
      <w:pPr>
        <w:pStyle w:val="140"/>
        <w:numPr>
          <w:ilvl w:val="0"/>
          <w:numId w:val="17"/>
        </w:numPr>
        <w:spacing w:after="0"/>
        <w:rPr>
          <w:i w:val="0"/>
          <w:sz w:val="28"/>
          <w:szCs w:val="28"/>
        </w:rPr>
      </w:pPr>
      <w:r w:rsidRPr="00CF605E">
        <w:rPr>
          <w:i w:val="0"/>
          <w:sz w:val="28"/>
          <w:szCs w:val="28"/>
        </w:rPr>
        <w:t>Реальные и виртуальные.</w:t>
      </w:r>
    </w:p>
    <w:p w14:paraId="002FA9D4" w14:textId="77777777" w:rsidR="00872061" w:rsidRPr="00CF605E" w:rsidRDefault="00872061" w:rsidP="00872061">
      <w:pPr>
        <w:rPr>
          <w:rFonts w:ascii="Times New Roman" w:hAnsi="Times New Roman" w:cs="Times New Roman"/>
          <w:sz w:val="28"/>
          <w:szCs w:val="28"/>
        </w:rPr>
      </w:pPr>
    </w:p>
    <w:p w14:paraId="3F92E6A2" w14:textId="77777777" w:rsidR="00872061" w:rsidRPr="00CF605E" w:rsidRDefault="00872061" w:rsidP="00872061">
      <w:pPr>
        <w:jc w:val="center"/>
        <w:rPr>
          <w:rFonts w:ascii="Times New Roman" w:hAnsi="Times New Roman" w:cs="Times New Roman"/>
          <w:b/>
          <w:sz w:val="28"/>
          <w:szCs w:val="28"/>
        </w:rPr>
      </w:pPr>
      <w:r w:rsidRPr="00CF605E">
        <w:rPr>
          <w:rFonts w:ascii="Times New Roman" w:hAnsi="Times New Roman" w:cs="Times New Roman"/>
          <w:b/>
          <w:sz w:val="28"/>
          <w:szCs w:val="28"/>
        </w:rPr>
        <w:t>Средства, направленные на развитие деятельности</w:t>
      </w:r>
      <w:r>
        <w:rPr>
          <w:rFonts w:ascii="Times New Roman" w:hAnsi="Times New Roman" w:cs="Times New Roman"/>
          <w:b/>
          <w:sz w:val="28"/>
          <w:szCs w:val="28"/>
        </w:rPr>
        <w:t xml:space="preserve"> детей</w:t>
      </w:r>
    </w:p>
    <w:p w14:paraId="01A6ACAC" w14:textId="77777777" w:rsidR="00872061" w:rsidRPr="00CF605E" w:rsidRDefault="00872061" w:rsidP="00872061">
      <w:pPr>
        <w:pStyle w:val="140"/>
        <w:numPr>
          <w:ilvl w:val="0"/>
          <w:numId w:val="18"/>
        </w:numPr>
        <w:spacing w:after="0"/>
        <w:rPr>
          <w:i w:val="0"/>
          <w:sz w:val="28"/>
          <w:szCs w:val="28"/>
        </w:rPr>
      </w:pPr>
      <w:r w:rsidRPr="00CF605E">
        <w:rPr>
          <w:i w:val="0"/>
          <w:sz w:val="28"/>
          <w:szCs w:val="28"/>
        </w:rPr>
        <w:t>Игровой деятельности: игры, игрушки.</w:t>
      </w:r>
    </w:p>
    <w:p w14:paraId="723AFFD9" w14:textId="77777777" w:rsidR="00872061" w:rsidRPr="00CF605E" w:rsidRDefault="00872061" w:rsidP="00872061">
      <w:pPr>
        <w:pStyle w:val="140"/>
        <w:numPr>
          <w:ilvl w:val="0"/>
          <w:numId w:val="18"/>
        </w:numPr>
        <w:spacing w:after="0"/>
        <w:rPr>
          <w:i w:val="0"/>
          <w:sz w:val="28"/>
          <w:szCs w:val="28"/>
        </w:rPr>
      </w:pPr>
      <w:r w:rsidRPr="00CF605E">
        <w:rPr>
          <w:i w:val="0"/>
          <w:sz w:val="28"/>
          <w:szCs w:val="28"/>
        </w:rPr>
        <w:t>Коммуникативной деятельности: дидактический материал.</w:t>
      </w:r>
    </w:p>
    <w:p w14:paraId="5C761EF8" w14:textId="77777777" w:rsidR="00872061" w:rsidRPr="00CF605E" w:rsidRDefault="00872061" w:rsidP="00872061">
      <w:pPr>
        <w:pStyle w:val="140"/>
        <w:numPr>
          <w:ilvl w:val="0"/>
          <w:numId w:val="18"/>
        </w:numPr>
        <w:spacing w:after="0"/>
        <w:rPr>
          <w:i w:val="0"/>
          <w:sz w:val="28"/>
          <w:szCs w:val="28"/>
        </w:rPr>
      </w:pPr>
      <w:r w:rsidRPr="00CF605E">
        <w:rPr>
          <w:i w:val="0"/>
          <w:sz w:val="28"/>
          <w:szCs w:val="28"/>
        </w:rPr>
        <w:t>Чтения художественной литературы: книги для детского чтения, в том числе аудиокниги, иллюстративный материал.</w:t>
      </w:r>
    </w:p>
    <w:p w14:paraId="3A8EEE21" w14:textId="77777777" w:rsidR="00872061" w:rsidRPr="00CF605E" w:rsidRDefault="00872061" w:rsidP="00872061">
      <w:pPr>
        <w:pStyle w:val="140"/>
        <w:numPr>
          <w:ilvl w:val="0"/>
          <w:numId w:val="18"/>
        </w:numPr>
        <w:spacing w:after="0"/>
        <w:rPr>
          <w:i w:val="0"/>
          <w:sz w:val="28"/>
          <w:szCs w:val="28"/>
        </w:rPr>
      </w:pPr>
      <w:r w:rsidRPr="00CF605E">
        <w:rPr>
          <w:i w:val="0"/>
          <w:sz w:val="28"/>
          <w:szCs w:val="28"/>
        </w:rPr>
        <w:t>Познавательно-исследовательской деятельности: натуральные предметы, образно-символический материал, в том числе макеты, карты, схемы, модели, картины и др.</w:t>
      </w:r>
    </w:p>
    <w:p w14:paraId="18524042" w14:textId="77777777" w:rsidR="00872061" w:rsidRPr="00CF605E" w:rsidRDefault="00872061" w:rsidP="00872061">
      <w:pPr>
        <w:pStyle w:val="140"/>
        <w:numPr>
          <w:ilvl w:val="0"/>
          <w:numId w:val="18"/>
        </w:numPr>
        <w:spacing w:after="0"/>
        <w:rPr>
          <w:i w:val="0"/>
          <w:sz w:val="28"/>
          <w:szCs w:val="28"/>
        </w:rPr>
      </w:pPr>
      <w:r w:rsidRPr="00CF605E">
        <w:rPr>
          <w:i w:val="0"/>
          <w:sz w:val="28"/>
          <w:szCs w:val="28"/>
        </w:rPr>
        <w:t>Продуктивной деятельности: оборудование и материалы для лепки, рисования, конструирования.</w:t>
      </w:r>
    </w:p>
    <w:p w14:paraId="2677D668" w14:textId="77777777" w:rsidR="00FB125F" w:rsidRPr="00FB125F" w:rsidRDefault="00FB125F" w:rsidP="00C07ADB">
      <w:pPr>
        <w:autoSpaceDE w:val="0"/>
        <w:autoSpaceDN w:val="0"/>
        <w:ind w:right="76"/>
        <w:rPr>
          <w:rFonts w:ascii="Times New Roman" w:hAnsi="Times New Roman" w:cs="Times New Roman"/>
          <w:sz w:val="28"/>
          <w:szCs w:val="28"/>
        </w:rPr>
      </w:pPr>
    </w:p>
    <w:p w14:paraId="5E69109F" w14:textId="77777777" w:rsidR="00FB125F" w:rsidRPr="00CD4303" w:rsidRDefault="00CD4303" w:rsidP="00CD4303">
      <w:pPr>
        <w:pStyle w:val="2"/>
        <w:jc w:val="both"/>
        <w:rPr>
          <w:sz w:val="32"/>
          <w:szCs w:val="32"/>
        </w:rPr>
      </w:pPr>
      <w:r>
        <w:rPr>
          <w:sz w:val="32"/>
          <w:szCs w:val="32"/>
        </w:rPr>
        <w:t xml:space="preserve">2.3. </w:t>
      </w:r>
      <w:r w:rsidR="00C035B9" w:rsidRPr="00CD4303">
        <w:rPr>
          <w:sz w:val="32"/>
          <w:szCs w:val="32"/>
        </w:rPr>
        <w:t>Содержание коррекционной работы</w:t>
      </w:r>
      <w:r>
        <w:rPr>
          <w:sz w:val="32"/>
          <w:szCs w:val="32"/>
        </w:rPr>
        <w:t xml:space="preserve"> </w:t>
      </w:r>
    </w:p>
    <w:p w14:paraId="7FAF907B" w14:textId="77777777" w:rsidR="00FB125F" w:rsidRPr="00FB125F" w:rsidRDefault="00FB125F" w:rsidP="00C07ADB">
      <w:pPr>
        <w:ind w:right="76"/>
        <w:rPr>
          <w:rFonts w:ascii="Times New Roman" w:hAnsi="Times New Roman" w:cs="Times New Roman"/>
          <w:sz w:val="28"/>
          <w:szCs w:val="28"/>
        </w:rPr>
      </w:pPr>
    </w:p>
    <w:p w14:paraId="0D46AE08" w14:textId="77777777" w:rsidR="00101691" w:rsidRDefault="00101691" w:rsidP="00B57E20">
      <w:pPr>
        <w:jc w:val="center"/>
        <w:rPr>
          <w:rFonts w:ascii="Times New Roman" w:hAnsi="Times New Roman" w:cs="Times New Roman"/>
          <w:b/>
          <w:sz w:val="28"/>
          <w:szCs w:val="28"/>
        </w:rPr>
      </w:pPr>
    </w:p>
    <w:p w14:paraId="55D5821E" w14:textId="77777777" w:rsidR="005319BA" w:rsidRDefault="00AB1315" w:rsidP="00B57E20">
      <w:pPr>
        <w:jc w:val="center"/>
        <w:rPr>
          <w:rFonts w:ascii="Times New Roman" w:hAnsi="Times New Roman" w:cs="Times New Roman"/>
          <w:b/>
          <w:sz w:val="28"/>
          <w:szCs w:val="28"/>
        </w:rPr>
      </w:pPr>
      <w:r w:rsidRPr="005319BA">
        <w:rPr>
          <w:rFonts w:ascii="Times New Roman" w:hAnsi="Times New Roman" w:cs="Times New Roman"/>
          <w:b/>
          <w:sz w:val="28"/>
          <w:szCs w:val="28"/>
        </w:rPr>
        <w:t xml:space="preserve">Содержание коррекционно-развивающей работы </w:t>
      </w:r>
    </w:p>
    <w:p w14:paraId="6B8F1962" w14:textId="518E295C" w:rsidR="00AB1315" w:rsidRPr="00D01C54" w:rsidRDefault="00AB1315" w:rsidP="00B57E20">
      <w:pPr>
        <w:jc w:val="center"/>
        <w:rPr>
          <w:rFonts w:ascii="Times New Roman" w:hAnsi="Times New Roman" w:cs="Times New Roman"/>
          <w:sz w:val="28"/>
          <w:szCs w:val="28"/>
        </w:rPr>
      </w:pPr>
      <w:r w:rsidRPr="005319BA">
        <w:rPr>
          <w:rFonts w:ascii="Times New Roman" w:hAnsi="Times New Roman" w:cs="Times New Roman"/>
          <w:b/>
          <w:sz w:val="28"/>
          <w:szCs w:val="28"/>
        </w:rPr>
        <w:t xml:space="preserve">с детьми от 5 до 6 лет с </w:t>
      </w:r>
      <w:r w:rsidR="00B57E20" w:rsidRPr="005319BA">
        <w:rPr>
          <w:rFonts w:ascii="Times New Roman" w:hAnsi="Times New Roman" w:cs="Times New Roman"/>
          <w:b/>
          <w:sz w:val="28"/>
          <w:szCs w:val="28"/>
        </w:rPr>
        <w:t>О</w:t>
      </w:r>
      <w:r w:rsidRPr="005319BA">
        <w:rPr>
          <w:rFonts w:ascii="Times New Roman" w:hAnsi="Times New Roman" w:cs="Times New Roman"/>
          <w:b/>
          <w:sz w:val="28"/>
          <w:szCs w:val="28"/>
        </w:rPr>
        <w:t>НР</w:t>
      </w:r>
    </w:p>
    <w:tbl>
      <w:tblPr>
        <w:tblStyle w:val="ac"/>
        <w:tblW w:w="0" w:type="auto"/>
        <w:tblLook w:val="01E0" w:firstRow="1" w:lastRow="1" w:firstColumn="1" w:lastColumn="1" w:noHBand="0" w:noVBand="0"/>
      </w:tblPr>
      <w:tblGrid>
        <w:gridCol w:w="1671"/>
        <w:gridCol w:w="8241"/>
      </w:tblGrid>
      <w:tr w:rsidR="00AB1315" w:rsidRPr="00D01C54" w14:paraId="4543F599" w14:textId="77777777" w:rsidTr="00921089">
        <w:tc>
          <w:tcPr>
            <w:tcW w:w="0" w:type="auto"/>
          </w:tcPr>
          <w:p w14:paraId="6BCDB272" w14:textId="77777777" w:rsidR="00AB1315" w:rsidRPr="00D01C54" w:rsidRDefault="00AB1315" w:rsidP="00921089">
            <w:pPr>
              <w:spacing w:line="276" w:lineRule="auto"/>
              <w:jc w:val="center"/>
              <w:rPr>
                <w:b/>
                <w:sz w:val="28"/>
                <w:szCs w:val="28"/>
              </w:rPr>
            </w:pPr>
            <w:r w:rsidRPr="00D01C54">
              <w:rPr>
                <w:b/>
                <w:sz w:val="28"/>
                <w:szCs w:val="28"/>
              </w:rPr>
              <w:t>Период</w:t>
            </w:r>
          </w:p>
        </w:tc>
        <w:tc>
          <w:tcPr>
            <w:tcW w:w="0" w:type="auto"/>
          </w:tcPr>
          <w:p w14:paraId="4D43A458" w14:textId="77777777" w:rsidR="00AB1315" w:rsidRPr="00D01C54" w:rsidRDefault="00AB1315" w:rsidP="00921089">
            <w:pPr>
              <w:spacing w:line="276" w:lineRule="auto"/>
              <w:jc w:val="center"/>
              <w:rPr>
                <w:b/>
                <w:sz w:val="28"/>
                <w:szCs w:val="28"/>
              </w:rPr>
            </w:pPr>
            <w:r w:rsidRPr="00D01C54">
              <w:rPr>
                <w:b/>
                <w:sz w:val="28"/>
                <w:szCs w:val="28"/>
              </w:rPr>
              <w:t>Основное содержание коррекционно-развивающей работы</w:t>
            </w:r>
          </w:p>
          <w:p w14:paraId="37049138" w14:textId="77777777" w:rsidR="00AB1315" w:rsidRPr="00D01C54" w:rsidRDefault="00AB1315" w:rsidP="00921089">
            <w:pPr>
              <w:spacing w:line="276" w:lineRule="auto"/>
              <w:jc w:val="center"/>
              <w:rPr>
                <w:b/>
                <w:sz w:val="28"/>
                <w:szCs w:val="28"/>
              </w:rPr>
            </w:pPr>
          </w:p>
        </w:tc>
      </w:tr>
      <w:tr w:rsidR="00AB1315" w:rsidRPr="00D01C54" w14:paraId="2FF2BE13" w14:textId="77777777" w:rsidTr="00921089">
        <w:tc>
          <w:tcPr>
            <w:tcW w:w="0" w:type="auto"/>
          </w:tcPr>
          <w:p w14:paraId="5B31C9C5" w14:textId="77777777" w:rsidR="00AB1315" w:rsidRPr="00D01C54" w:rsidRDefault="00AB1315" w:rsidP="00921089">
            <w:pPr>
              <w:spacing w:line="276" w:lineRule="auto"/>
              <w:jc w:val="center"/>
              <w:rPr>
                <w:b/>
                <w:sz w:val="28"/>
                <w:szCs w:val="28"/>
              </w:rPr>
            </w:pPr>
            <w:r w:rsidRPr="00D01C54">
              <w:rPr>
                <w:b/>
                <w:sz w:val="28"/>
                <w:szCs w:val="28"/>
                <w:lang w:val="en-GB"/>
              </w:rPr>
              <w:t>I</w:t>
            </w:r>
          </w:p>
          <w:p w14:paraId="20166695" w14:textId="77777777" w:rsidR="00AB1315" w:rsidRPr="00D01C54" w:rsidRDefault="00AB1315" w:rsidP="00921089">
            <w:pPr>
              <w:spacing w:line="276" w:lineRule="auto"/>
              <w:jc w:val="center"/>
              <w:rPr>
                <w:b/>
                <w:sz w:val="28"/>
                <w:szCs w:val="28"/>
              </w:rPr>
            </w:pPr>
            <w:r w:rsidRPr="00D01C54">
              <w:rPr>
                <w:b/>
                <w:sz w:val="28"/>
                <w:szCs w:val="28"/>
              </w:rPr>
              <w:t>период</w:t>
            </w:r>
          </w:p>
          <w:p w14:paraId="166A17B5" w14:textId="77777777" w:rsidR="00AB1315" w:rsidRPr="00D01C54" w:rsidRDefault="00AB1315" w:rsidP="00921089">
            <w:pPr>
              <w:spacing w:line="276" w:lineRule="auto"/>
              <w:jc w:val="center"/>
              <w:rPr>
                <w:sz w:val="28"/>
                <w:szCs w:val="28"/>
              </w:rPr>
            </w:pPr>
            <w:r w:rsidRPr="00D01C54">
              <w:rPr>
                <w:sz w:val="28"/>
                <w:szCs w:val="28"/>
              </w:rPr>
              <w:t xml:space="preserve">Сентябрь, октябрь, </w:t>
            </w:r>
          </w:p>
          <w:p w14:paraId="7F1C295B" w14:textId="77777777" w:rsidR="00AB1315" w:rsidRPr="00D01C54" w:rsidRDefault="00AB1315" w:rsidP="00921089">
            <w:pPr>
              <w:spacing w:line="276" w:lineRule="auto"/>
              <w:jc w:val="center"/>
              <w:rPr>
                <w:sz w:val="28"/>
                <w:szCs w:val="28"/>
              </w:rPr>
            </w:pPr>
            <w:r w:rsidRPr="00D01C54">
              <w:rPr>
                <w:sz w:val="28"/>
                <w:szCs w:val="28"/>
              </w:rPr>
              <w:t xml:space="preserve"> ноябрь</w:t>
            </w:r>
          </w:p>
          <w:p w14:paraId="766B8782" w14:textId="77777777" w:rsidR="00AB1315" w:rsidRPr="00D01C54" w:rsidRDefault="00AB1315" w:rsidP="00921089">
            <w:pPr>
              <w:spacing w:line="276" w:lineRule="auto"/>
              <w:rPr>
                <w:sz w:val="28"/>
                <w:szCs w:val="28"/>
              </w:rPr>
            </w:pPr>
          </w:p>
        </w:tc>
        <w:tc>
          <w:tcPr>
            <w:tcW w:w="0" w:type="auto"/>
          </w:tcPr>
          <w:p w14:paraId="163A8562" w14:textId="77777777" w:rsidR="00AB1315" w:rsidRPr="00D01C54" w:rsidRDefault="00AB1315" w:rsidP="00921089">
            <w:pPr>
              <w:spacing w:line="276" w:lineRule="auto"/>
              <w:jc w:val="center"/>
              <w:rPr>
                <w:b/>
                <w:sz w:val="28"/>
                <w:szCs w:val="28"/>
              </w:rPr>
            </w:pPr>
            <w:r w:rsidRPr="00D01C54">
              <w:rPr>
                <w:b/>
                <w:sz w:val="28"/>
                <w:szCs w:val="28"/>
              </w:rPr>
              <w:t>Формирование лексико-грамматических средств языка</w:t>
            </w:r>
          </w:p>
          <w:p w14:paraId="5E1BBD84" w14:textId="77777777" w:rsidR="00AB1315" w:rsidRPr="00D01C54" w:rsidRDefault="00AB1315" w:rsidP="00921089">
            <w:pPr>
              <w:spacing w:line="276" w:lineRule="auto"/>
              <w:jc w:val="center"/>
              <w:rPr>
                <w:b/>
                <w:sz w:val="28"/>
                <w:szCs w:val="28"/>
              </w:rPr>
            </w:pPr>
            <w:r w:rsidRPr="00D01C54">
              <w:rPr>
                <w:b/>
                <w:sz w:val="28"/>
                <w:szCs w:val="28"/>
              </w:rPr>
              <w:t>и развитие связной речи</w:t>
            </w:r>
          </w:p>
          <w:p w14:paraId="694264A4" w14:textId="77777777" w:rsidR="00AB1315" w:rsidRPr="00D01C54" w:rsidRDefault="00AB1315" w:rsidP="000004A5">
            <w:pPr>
              <w:rPr>
                <w:sz w:val="28"/>
                <w:szCs w:val="28"/>
              </w:rPr>
            </w:pPr>
            <w:r w:rsidRPr="00D01C54">
              <w:rPr>
                <w:sz w:val="28"/>
                <w:szCs w:val="28"/>
              </w:rPr>
              <w:t>1.Развитие понимания устной речи, умения вслушиваться в обращенную речь, выделять в ней названия предметов действий, признаков; понимание обобщенного значения слов.</w:t>
            </w:r>
          </w:p>
          <w:p w14:paraId="331BD2CD" w14:textId="77777777" w:rsidR="00AB1315" w:rsidRPr="00D01C54" w:rsidRDefault="00AB1315" w:rsidP="000004A5">
            <w:pPr>
              <w:rPr>
                <w:sz w:val="28"/>
                <w:szCs w:val="28"/>
              </w:rPr>
            </w:pPr>
            <w:r w:rsidRPr="00D01C54">
              <w:rPr>
                <w:sz w:val="28"/>
                <w:szCs w:val="28"/>
              </w:rPr>
              <w:t>2. Подготовка к овладению диалогической формой речи.</w:t>
            </w:r>
          </w:p>
          <w:p w14:paraId="4D72D98A" w14:textId="77777777" w:rsidR="00AB1315" w:rsidRPr="00D01C54" w:rsidRDefault="00AB1315" w:rsidP="000004A5">
            <w:pPr>
              <w:rPr>
                <w:sz w:val="28"/>
                <w:szCs w:val="28"/>
              </w:rPr>
            </w:pPr>
            <w:r w:rsidRPr="00D01C54">
              <w:rPr>
                <w:sz w:val="28"/>
                <w:szCs w:val="28"/>
              </w:rPr>
              <w:t>3. Практическое усвоение некоторых способов словообразования: существительных с уменьшительно-ласкательным значением и глаголов с разными приставками (на, по, вы).</w:t>
            </w:r>
          </w:p>
          <w:p w14:paraId="4A105F85" w14:textId="77777777" w:rsidR="00AB1315" w:rsidRPr="00D01C54" w:rsidRDefault="00AB1315" w:rsidP="000004A5">
            <w:pPr>
              <w:rPr>
                <w:sz w:val="28"/>
                <w:szCs w:val="28"/>
              </w:rPr>
            </w:pPr>
            <w:r w:rsidRPr="00D01C54">
              <w:rPr>
                <w:sz w:val="28"/>
                <w:szCs w:val="28"/>
              </w:rPr>
              <w:t>4. Развитие умения сравнивать слова п. их длине (короткие и длинные).</w:t>
            </w:r>
          </w:p>
          <w:p w14:paraId="712D49BB" w14:textId="77777777" w:rsidR="00AB1315" w:rsidRPr="00D01C54" w:rsidRDefault="00AB1315" w:rsidP="000004A5">
            <w:pPr>
              <w:rPr>
                <w:sz w:val="28"/>
                <w:szCs w:val="28"/>
              </w:rPr>
            </w:pPr>
            <w:r w:rsidRPr="00D01C54">
              <w:rPr>
                <w:sz w:val="28"/>
                <w:szCs w:val="28"/>
              </w:rPr>
              <w:t>5.Использованиепритяжательных местоимений мой-моя в сочетании с существительными мужского и женского рода.</w:t>
            </w:r>
          </w:p>
          <w:p w14:paraId="717271A8" w14:textId="77777777" w:rsidR="00AB1315" w:rsidRPr="00D01C54" w:rsidRDefault="00AB1315" w:rsidP="000004A5">
            <w:pPr>
              <w:rPr>
                <w:sz w:val="28"/>
                <w:szCs w:val="28"/>
              </w:rPr>
            </w:pPr>
            <w:r w:rsidRPr="00D01C54">
              <w:rPr>
                <w:sz w:val="28"/>
                <w:szCs w:val="28"/>
              </w:rPr>
              <w:t>6. Практическое овладение навыками изменения числа имен существительных, числа глаголов настоящего и прошедшего времени, падежной категории существительных (дательный и винительный падежи, а так же творительный в значении орудия, производителя и объекта действия: земля покрыта снегом, топить дровами).</w:t>
            </w:r>
          </w:p>
          <w:p w14:paraId="4E7F3B6F" w14:textId="77777777" w:rsidR="00AB1315" w:rsidRPr="00D01C54" w:rsidRDefault="00AB1315" w:rsidP="000004A5">
            <w:pPr>
              <w:rPr>
                <w:sz w:val="28"/>
                <w:szCs w:val="28"/>
              </w:rPr>
            </w:pPr>
            <w:r w:rsidRPr="00D01C54">
              <w:rPr>
                <w:sz w:val="28"/>
                <w:szCs w:val="28"/>
              </w:rPr>
              <w:lastRenderedPageBreak/>
              <w:t>7. Преобразование глаголов единственного числа повелительного наклонения в глаголы изъявительного наклонения 3-го лица настоящего времени (спи-спит, сиди-сидит).</w:t>
            </w:r>
          </w:p>
          <w:p w14:paraId="0217DF7B" w14:textId="77777777" w:rsidR="00AB1315" w:rsidRPr="00D01C54" w:rsidRDefault="00AB1315" w:rsidP="000004A5">
            <w:pPr>
              <w:rPr>
                <w:sz w:val="28"/>
                <w:szCs w:val="28"/>
              </w:rPr>
            </w:pPr>
            <w:r w:rsidRPr="00D01C54">
              <w:rPr>
                <w:sz w:val="28"/>
                <w:szCs w:val="28"/>
              </w:rPr>
              <w:t>8.Овладение навыками составления простых предложений по вопросам, навыками демонстрации действия по картинке и наглядно-графической модели:</w:t>
            </w:r>
          </w:p>
          <w:p w14:paraId="68E5101A" w14:textId="77777777" w:rsidR="00AB1315" w:rsidRPr="00D01C54" w:rsidRDefault="00AB1315" w:rsidP="000004A5">
            <w:pPr>
              <w:rPr>
                <w:sz w:val="28"/>
                <w:szCs w:val="28"/>
              </w:rPr>
            </w:pPr>
            <w:r w:rsidRPr="00D01C54">
              <w:rPr>
                <w:sz w:val="28"/>
                <w:szCs w:val="28"/>
              </w:rPr>
              <w:t xml:space="preserve">а) </w:t>
            </w:r>
            <w:proofErr w:type="spellStart"/>
            <w:r w:rsidRPr="00D01C54">
              <w:rPr>
                <w:sz w:val="28"/>
                <w:szCs w:val="28"/>
              </w:rPr>
              <w:t>И.п</w:t>
            </w:r>
            <w:proofErr w:type="spellEnd"/>
            <w:r w:rsidRPr="00D01C54">
              <w:rPr>
                <w:sz w:val="28"/>
                <w:szCs w:val="28"/>
              </w:rPr>
              <w:t>. существительного + согласованный глагол + прямое дополнение:</w:t>
            </w:r>
          </w:p>
          <w:p w14:paraId="36A7ABE9" w14:textId="77777777" w:rsidR="00AB1315" w:rsidRPr="00D01C54" w:rsidRDefault="00AB1315" w:rsidP="000004A5">
            <w:pPr>
              <w:rPr>
                <w:sz w:val="28"/>
                <w:szCs w:val="28"/>
              </w:rPr>
            </w:pPr>
            <w:r w:rsidRPr="00D01C54">
              <w:rPr>
                <w:sz w:val="28"/>
                <w:szCs w:val="28"/>
              </w:rPr>
              <w:t xml:space="preserve">в) </w:t>
            </w:r>
            <w:proofErr w:type="spellStart"/>
            <w:r w:rsidRPr="00D01C54">
              <w:rPr>
                <w:sz w:val="28"/>
                <w:szCs w:val="28"/>
              </w:rPr>
              <w:t>И.п</w:t>
            </w:r>
            <w:proofErr w:type="spellEnd"/>
            <w:r w:rsidRPr="00D01C54">
              <w:rPr>
                <w:sz w:val="28"/>
                <w:szCs w:val="28"/>
              </w:rPr>
              <w:t>. существительного + согласованный глагол + 2 существительных в косвенных падежах.</w:t>
            </w:r>
          </w:p>
          <w:p w14:paraId="597ADACA" w14:textId="77777777" w:rsidR="00AB1315" w:rsidRPr="00D01C54" w:rsidRDefault="00AB1315" w:rsidP="000004A5">
            <w:pPr>
              <w:rPr>
                <w:sz w:val="28"/>
                <w:szCs w:val="28"/>
              </w:rPr>
            </w:pPr>
            <w:r w:rsidRPr="00D01C54">
              <w:rPr>
                <w:sz w:val="28"/>
                <w:szCs w:val="28"/>
              </w:rPr>
              <w:t>9. Усвоение навыков составления короткого рассказа.</w:t>
            </w:r>
          </w:p>
          <w:p w14:paraId="59286CB8" w14:textId="77777777" w:rsidR="00AB1315" w:rsidRPr="00D01C54" w:rsidRDefault="00AB1315" w:rsidP="00921089">
            <w:pPr>
              <w:spacing w:line="276" w:lineRule="auto"/>
              <w:rPr>
                <w:sz w:val="28"/>
                <w:szCs w:val="28"/>
              </w:rPr>
            </w:pPr>
          </w:p>
          <w:p w14:paraId="7EDFB9EA" w14:textId="77777777" w:rsidR="00AB1315" w:rsidRPr="00D01C54" w:rsidRDefault="00AB1315" w:rsidP="00921089">
            <w:pPr>
              <w:spacing w:line="276" w:lineRule="auto"/>
              <w:jc w:val="center"/>
              <w:rPr>
                <w:b/>
                <w:sz w:val="28"/>
                <w:szCs w:val="28"/>
              </w:rPr>
            </w:pPr>
            <w:r w:rsidRPr="00D01C54">
              <w:rPr>
                <w:b/>
                <w:sz w:val="28"/>
                <w:szCs w:val="28"/>
              </w:rPr>
              <w:t>Формирование правильного звукопроизношения</w:t>
            </w:r>
          </w:p>
          <w:p w14:paraId="67EC3580" w14:textId="77777777" w:rsidR="00AB1315" w:rsidRPr="00D01C54" w:rsidRDefault="00AB1315" w:rsidP="000004A5">
            <w:pPr>
              <w:rPr>
                <w:sz w:val="28"/>
                <w:szCs w:val="28"/>
              </w:rPr>
            </w:pPr>
            <w:r w:rsidRPr="00D01C54">
              <w:rPr>
                <w:sz w:val="28"/>
                <w:szCs w:val="28"/>
              </w:rPr>
              <w:t>1. Уточнение произношения простых звуков типа: [а], [у], [о], [э], [и], [м], [</w:t>
            </w:r>
            <w:proofErr w:type="spellStart"/>
            <w:r w:rsidRPr="00D01C54">
              <w:rPr>
                <w:sz w:val="28"/>
                <w:szCs w:val="28"/>
              </w:rPr>
              <w:t>мь</w:t>
            </w:r>
            <w:proofErr w:type="spellEnd"/>
            <w:r w:rsidRPr="00D01C54">
              <w:rPr>
                <w:sz w:val="28"/>
                <w:szCs w:val="28"/>
              </w:rPr>
              <w:t>], [н], [</w:t>
            </w:r>
            <w:proofErr w:type="spellStart"/>
            <w:r w:rsidRPr="00D01C54">
              <w:rPr>
                <w:sz w:val="28"/>
                <w:szCs w:val="28"/>
              </w:rPr>
              <w:t>нь</w:t>
            </w:r>
            <w:proofErr w:type="spellEnd"/>
            <w:r w:rsidRPr="00D01C54">
              <w:rPr>
                <w:sz w:val="28"/>
                <w:szCs w:val="28"/>
              </w:rPr>
              <w:t>], [п.], [</w:t>
            </w:r>
            <w:proofErr w:type="spellStart"/>
            <w:r w:rsidRPr="00D01C54">
              <w:rPr>
                <w:sz w:val="28"/>
                <w:szCs w:val="28"/>
              </w:rPr>
              <w:t>пь</w:t>
            </w:r>
            <w:proofErr w:type="spellEnd"/>
            <w:r w:rsidRPr="00D01C54">
              <w:rPr>
                <w:sz w:val="28"/>
                <w:szCs w:val="28"/>
              </w:rPr>
              <w:t>], [т], [</w:t>
            </w:r>
            <w:proofErr w:type="spellStart"/>
            <w:r w:rsidRPr="00D01C54">
              <w:rPr>
                <w:sz w:val="28"/>
                <w:szCs w:val="28"/>
              </w:rPr>
              <w:t>ть</w:t>
            </w:r>
            <w:proofErr w:type="spellEnd"/>
            <w:r w:rsidRPr="00D01C54">
              <w:rPr>
                <w:sz w:val="28"/>
                <w:szCs w:val="28"/>
              </w:rPr>
              <w:t>], [в], [</w:t>
            </w:r>
            <w:proofErr w:type="spellStart"/>
            <w:r w:rsidRPr="00D01C54">
              <w:rPr>
                <w:sz w:val="28"/>
                <w:szCs w:val="28"/>
              </w:rPr>
              <w:t>вь</w:t>
            </w:r>
            <w:proofErr w:type="spellEnd"/>
            <w:r w:rsidRPr="00D01C54">
              <w:rPr>
                <w:sz w:val="28"/>
                <w:szCs w:val="28"/>
              </w:rPr>
              <w:t>], [ф], [</w:t>
            </w:r>
            <w:proofErr w:type="spellStart"/>
            <w:r w:rsidRPr="00D01C54">
              <w:rPr>
                <w:sz w:val="28"/>
                <w:szCs w:val="28"/>
              </w:rPr>
              <w:t>фь</w:t>
            </w:r>
            <w:proofErr w:type="spellEnd"/>
            <w:r w:rsidRPr="00D01C54">
              <w:rPr>
                <w:sz w:val="28"/>
                <w:szCs w:val="28"/>
              </w:rPr>
              <w:t>], [б], [</w:t>
            </w:r>
            <w:proofErr w:type="spellStart"/>
            <w:r w:rsidRPr="00D01C54">
              <w:rPr>
                <w:sz w:val="28"/>
                <w:szCs w:val="28"/>
              </w:rPr>
              <w:t>бь</w:t>
            </w:r>
            <w:proofErr w:type="spellEnd"/>
            <w:r w:rsidRPr="00D01C54">
              <w:rPr>
                <w:sz w:val="28"/>
                <w:szCs w:val="28"/>
              </w:rPr>
              <w:t>].</w:t>
            </w:r>
          </w:p>
          <w:p w14:paraId="6BCD5420" w14:textId="77777777" w:rsidR="00AB1315" w:rsidRPr="00D01C54" w:rsidRDefault="00AB1315" w:rsidP="000004A5">
            <w:pPr>
              <w:rPr>
                <w:sz w:val="28"/>
                <w:szCs w:val="28"/>
              </w:rPr>
            </w:pPr>
            <w:r w:rsidRPr="00D01C54">
              <w:rPr>
                <w:sz w:val="28"/>
                <w:szCs w:val="28"/>
              </w:rPr>
              <w:t>2.Постановка и первоначальное закрепление отсутствующих звуков: [к], [</w:t>
            </w:r>
            <w:proofErr w:type="spellStart"/>
            <w:r w:rsidRPr="00D01C54">
              <w:rPr>
                <w:sz w:val="28"/>
                <w:szCs w:val="28"/>
              </w:rPr>
              <w:t>кь</w:t>
            </w:r>
            <w:proofErr w:type="spellEnd"/>
            <w:r w:rsidRPr="00D01C54">
              <w:rPr>
                <w:sz w:val="28"/>
                <w:szCs w:val="28"/>
              </w:rPr>
              <w:t>], [г], [</w:t>
            </w:r>
            <w:proofErr w:type="spellStart"/>
            <w:r w:rsidRPr="00D01C54">
              <w:rPr>
                <w:sz w:val="28"/>
                <w:szCs w:val="28"/>
              </w:rPr>
              <w:t>гь</w:t>
            </w:r>
            <w:proofErr w:type="spellEnd"/>
            <w:r w:rsidRPr="00D01C54">
              <w:rPr>
                <w:sz w:val="28"/>
                <w:szCs w:val="28"/>
              </w:rPr>
              <w:t>], [х], [</w:t>
            </w:r>
            <w:proofErr w:type="spellStart"/>
            <w:r w:rsidRPr="00D01C54">
              <w:rPr>
                <w:sz w:val="28"/>
                <w:szCs w:val="28"/>
              </w:rPr>
              <w:t>хь</w:t>
            </w:r>
            <w:proofErr w:type="spellEnd"/>
            <w:r w:rsidRPr="00D01C54">
              <w:rPr>
                <w:sz w:val="28"/>
                <w:szCs w:val="28"/>
              </w:rPr>
              <w:t>], [ль],[</w:t>
            </w:r>
            <w:r w:rsidRPr="00D01C54">
              <w:rPr>
                <w:sz w:val="28"/>
                <w:szCs w:val="28"/>
                <w:lang w:val="en-US"/>
              </w:rPr>
              <w:t>j</w:t>
            </w:r>
            <w:r w:rsidRPr="00D01C54">
              <w:rPr>
                <w:sz w:val="28"/>
                <w:szCs w:val="28"/>
              </w:rPr>
              <w:t>],[ы], [с], [</w:t>
            </w:r>
            <w:proofErr w:type="spellStart"/>
            <w:r w:rsidRPr="00D01C54">
              <w:rPr>
                <w:sz w:val="28"/>
                <w:szCs w:val="28"/>
              </w:rPr>
              <w:t>сь</w:t>
            </w:r>
            <w:proofErr w:type="spellEnd"/>
            <w:r w:rsidRPr="00D01C54">
              <w:rPr>
                <w:sz w:val="28"/>
                <w:szCs w:val="28"/>
              </w:rPr>
              <w:t>], [з], [</w:t>
            </w:r>
            <w:proofErr w:type="spellStart"/>
            <w:r w:rsidRPr="00D01C54">
              <w:rPr>
                <w:sz w:val="28"/>
                <w:szCs w:val="28"/>
              </w:rPr>
              <w:t>зь</w:t>
            </w:r>
            <w:proofErr w:type="spellEnd"/>
            <w:r w:rsidRPr="00D01C54">
              <w:rPr>
                <w:sz w:val="28"/>
                <w:szCs w:val="28"/>
              </w:rPr>
              <w:t>], [р.].</w:t>
            </w:r>
          </w:p>
          <w:p w14:paraId="3F214DA8" w14:textId="77777777" w:rsidR="00AB1315" w:rsidRPr="00D01C54" w:rsidRDefault="00AB1315" w:rsidP="000004A5">
            <w:pPr>
              <w:rPr>
                <w:sz w:val="28"/>
                <w:szCs w:val="28"/>
              </w:rPr>
            </w:pPr>
            <w:r w:rsidRPr="00D01C54">
              <w:rPr>
                <w:sz w:val="28"/>
                <w:szCs w:val="28"/>
              </w:rPr>
              <w:t>3.Различение на слух гласных и согласных звуков.</w:t>
            </w:r>
          </w:p>
          <w:p w14:paraId="7BACED96" w14:textId="77777777" w:rsidR="00AB1315" w:rsidRPr="00D01C54" w:rsidRDefault="00AB1315" w:rsidP="000004A5">
            <w:pPr>
              <w:rPr>
                <w:sz w:val="28"/>
                <w:szCs w:val="28"/>
              </w:rPr>
            </w:pPr>
            <w:r w:rsidRPr="00D01C54">
              <w:rPr>
                <w:sz w:val="28"/>
                <w:szCs w:val="28"/>
              </w:rPr>
              <w:t>4.Выделение в слове первого ударного гласного звука.</w:t>
            </w:r>
          </w:p>
          <w:p w14:paraId="34237F3D" w14:textId="77777777" w:rsidR="00AB1315" w:rsidRPr="00D01C54" w:rsidRDefault="00AB1315" w:rsidP="000004A5">
            <w:pPr>
              <w:rPr>
                <w:sz w:val="28"/>
                <w:szCs w:val="28"/>
              </w:rPr>
            </w:pPr>
            <w:r w:rsidRPr="00D01C54">
              <w:rPr>
                <w:sz w:val="28"/>
                <w:szCs w:val="28"/>
              </w:rPr>
              <w:t xml:space="preserve">Анализ звуковых сочетаний типа: ау, </w:t>
            </w:r>
            <w:proofErr w:type="spellStart"/>
            <w:r w:rsidRPr="00D01C54">
              <w:rPr>
                <w:sz w:val="28"/>
                <w:szCs w:val="28"/>
              </w:rPr>
              <w:t>уа</w:t>
            </w:r>
            <w:proofErr w:type="spellEnd"/>
            <w:r w:rsidRPr="00D01C54">
              <w:rPr>
                <w:sz w:val="28"/>
                <w:szCs w:val="28"/>
              </w:rPr>
              <w:t>.</w:t>
            </w:r>
          </w:p>
          <w:p w14:paraId="50D528CB" w14:textId="77777777" w:rsidR="00AB1315" w:rsidRPr="00D01C54" w:rsidRDefault="00AB1315" w:rsidP="000004A5">
            <w:pPr>
              <w:rPr>
                <w:sz w:val="28"/>
                <w:szCs w:val="28"/>
              </w:rPr>
            </w:pPr>
            <w:r w:rsidRPr="00D01C54">
              <w:rPr>
                <w:sz w:val="28"/>
                <w:szCs w:val="28"/>
              </w:rPr>
              <w:t xml:space="preserve">Приведенные выше задачи решаются на индивидуальных занятиях. Отработка звуков происходит таким образом, чтобы к моменту изучения каждого звука на фронтальном занятии (в течение второго и третьего периодов обучения) все дети умели их </w:t>
            </w:r>
            <w:r>
              <w:rPr>
                <w:sz w:val="28"/>
                <w:szCs w:val="28"/>
              </w:rPr>
              <w:t>пра</w:t>
            </w:r>
            <w:r w:rsidRPr="00D01C54">
              <w:rPr>
                <w:sz w:val="28"/>
                <w:szCs w:val="28"/>
              </w:rPr>
              <w:t>вильно артикулировать, произносить и выделять в лексическом материале.</w:t>
            </w:r>
          </w:p>
          <w:p w14:paraId="1C8AC139" w14:textId="77777777" w:rsidR="00AB1315" w:rsidRPr="00D01C54" w:rsidRDefault="00AB1315" w:rsidP="00921089">
            <w:pPr>
              <w:spacing w:line="276" w:lineRule="auto"/>
              <w:rPr>
                <w:sz w:val="28"/>
                <w:szCs w:val="28"/>
              </w:rPr>
            </w:pPr>
          </w:p>
          <w:p w14:paraId="12237A82" w14:textId="77777777" w:rsidR="00AB1315" w:rsidRPr="00DA3198" w:rsidRDefault="00AB1315" w:rsidP="000004A5">
            <w:pPr>
              <w:rPr>
                <w:sz w:val="28"/>
                <w:szCs w:val="28"/>
              </w:rPr>
            </w:pPr>
            <w:r w:rsidRPr="00D01C54">
              <w:rPr>
                <w:b/>
                <w:sz w:val="28"/>
                <w:szCs w:val="28"/>
              </w:rPr>
              <w:t>Лексические темы</w:t>
            </w:r>
            <w:r w:rsidRPr="00D01C54">
              <w:rPr>
                <w:sz w:val="28"/>
                <w:szCs w:val="28"/>
              </w:rPr>
              <w:t xml:space="preserve">: </w:t>
            </w:r>
            <w:r w:rsidRPr="00DA3198">
              <w:rPr>
                <w:sz w:val="28"/>
                <w:szCs w:val="28"/>
              </w:rPr>
              <w:t>«</w:t>
            </w:r>
            <w:r w:rsidR="00E51F77" w:rsidRPr="00DA3198">
              <w:rPr>
                <w:sz w:val="28"/>
                <w:szCs w:val="28"/>
              </w:rPr>
              <w:t>Детский сад</w:t>
            </w:r>
            <w:r w:rsidRPr="00DA3198">
              <w:rPr>
                <w:sz w:val="28"/>
                <w:szCs w:val="28"/>
              </w:rPr>
              <w:t>», «</w:t>
            </w:r>
            <w:r w:rsidR="00E51F77" w:rsidRPr="00DA3198">
              <w:rPr>
                <w:sz w:val="28"/>
                <w:szCs w:val="28"/>
              </w:rPr>
              <w:t>Овощи», «Фрукты», «Лес. Кусты. Деревья»,  «Осень</w:t>
            </w:r>
            <w:r w:rsidRPr="00DA3198">
              <w:rPr>
                <w:sz w:val="28"/>
                <w:szCs w:val="28"/>
              </w:rPr>
              <w:t>», «</w:t>
            </w:r>
            <w:r w:rsidR="00E51F77" w:rsidRPr="00DA3198">
              <w:rPr>
                <w:sz w:val="28"/>
                <w:szCs w:val="28"/>
              </w:rPr>
              <w:t xml:space="preserve">Я-человек», «Дом, семья», </w:t>
            </w:r>
            <w:r w:rsidR="00DA3198" w:rsidRPr="00DA3198">
              <w:rPr>
                <w:sz w:val="28"/>
                <w:szCs w:val="28"/>
              </w:rPr>
              <w:t>«Профессии», «Одежда», «Обувь», «Мебель».</w:t>
            </w:r>
          </w:p>
          <w:p w14:paraId="761F75AF" w14:textId="77777777" w:rsidR="00AB1315" w:rsidRPr="00D01C54" w:rsidRDefault="00AB1315" w:rsidP="00921089">
            <w:pPr>
              <w:spacing w:line="276" w:lineRule="auto"/>
              <w:rPr>
                <w:sz w:val="28"/>
                <w:szCs w:val="28"/>
              </w:rPr>
            </w:pPr>
          </w:p>
        </w:tc>
      </w:tr>
      <w:tr w:rsidR="00AB1315" w:rsidRPr="00D01C54" w14:paraId="7AC88021" w14:textId="77777777" w:rsidTr="00921089">
        <w:tc>
          <w:tcPr>
            <w:tcW w:w="0" w:type="auto"/>
          </w:tcPr>
          <w:p w14:paraId="0E72B05A" w14:textId="77777777" w:rsidR="00AB1315" w:rsidRPr="00D01C54" w:rsidRDefault="00AB1315" w:rsidP="00921089">
            <w:pPr>
              <w:spacing w:line="276" w:lineRule="auto"/>
              <w:jc w:val="center"/>
              <w:rPr>
                <w:b/>
                <w:sz w:val="28"/>
                <w:szCs w:val="28"/>
              </w:rPr>
            </w:pPr>
            <w:r w:rsidRPr="00D01C54">
              <w:rPr>
                <w:b/>
                <w:sz w:val="28"/>
                <w:szCs w:val="28"/>
                <w:lang w:val="en-GB"/>
              </w:rPr>
              <w:lastRenderedPageBreak/>
              <w:t>II</w:t>
            </w:r>
          </w:p>
          <w:p w14:paraId="60E4312E" w14:textId="77777777" w:rsidR="00AB1315" w:rsidRPr="00D01C54" w:rsidRDefault="00AB1315" w:rsidP="00921089">
            <w:pPr>
              <w:spacing w:line="276" w:lineRule="auto"/>
              <w:jc w:val="center"/>
              <w:rPr>
                <w:b/>
                <w:sz w:val="28"/>
                <w:szCs w:val="28"/>
              </w:rPr>
            </w:pPr>
            <w:r w:rsidRPr="00D01C54">
              <w:rPr>
                <w:b/>
                <w:sz w:val="28"/>
                <w:szCs w:val="28"/>
              </w:rPr>
              <w:t>период</w:t>
            </w:r>
          </w:p>
          <w:p w14:paraId="2D3F8C4D" w14:textId="77777777" w:rsidR="00AB1315" w:rsidRPr="00D01C54" w:rsidRDefault="00AB1315" w:rsidP="00921089">
            <w:pPr>
              <w:spacing w:line="276" w:lineRule="auto"/>
              <w:jc w:val="center"/>
              <w:rPr>
                <w:sz w:val="28"/>
                <w:szCs w:val="28"/>
              </w:rPr>
            </w:pPr>
            <w:r w:rsidRPr="00D01C54">
              <w:rPr>
                <w:sz w:val="28"/>
                <w:szCs w:val="28"/>
              </w:rPr>
              <w:t>декабрь,</w:t>
            </w:r>
            <w:r w:rsidR="00CD4303">
              <w:rPr>
                <w:sz w:val="28"/>
                <w:szCs w:val="28"/>
              </w:rPr>
              <w:t xml:space="preserve"> </w:t>
            </w:r>
            <w:r w:rsidRPr="00D01C54">
              <w:rPr>
                <w:sz w:val="28"/>
                <w:szCs w:val="28"/>
              </w:rPr>
              <w:t xml:space="preserve">январь, </w:t>
            </w:r>
            <w:r w:rsidR="00CD4303">
              <w:rPr>
                <w:sz w:val="28"/>
                <w:szCs w:val="28"/>
              </w:rPr>
              <w:t>февраль</w:t>
            </w:r>
          </w:p>
          <w:p w14:paraId="79F63099" w14:textId="77777777" w:rsidR="00AB1315" w:rsidRPr="00D01C54" w:rsidRDefault="00AB1315" w:rsidP="00921089">
            <w:pPr>
              <w:spacing w:line="276" w:lineRule="auto"/>
              <w:rPr>
                <w:sz w:val="28"/>
                <w:szCs w:val="28"/>
              </w:rPr>
            </w:pPr>
          </w:p>
        </w:tc>
        <w:tc>
          <w:tcPr>
            <w:tcW w:w="0" w:type="auto"/>
          </w:tcPr>
          <w:p w14:paraId="74B35A7C" w14:textId="77777777" w:rsidR="00AB1315" w:rsidRPr="00D01C54" w:rsidRDefault="00AB1315" w:rsidP="000004A5">
            <w:pPr>
              <w:jc w:val="center"/>
              <w:rPr>
                <w:b/>
                <w:sz w:val="28"/>
                <w:szCs w:val="28"/>
              </w:rPr>
            </w:pPr>
            <w:r w:rsidRPr="00D01C54">
              <w:rPr>
                <w:b/>
                <w:sz w:val="28"/>
                <w:szCs w:val="28"/>
              </w:rPr>
              <w:t>Формирование лексико-грамматических средств языка</w:t>
            </w:r>
          </w:p>
          <w:p w14:paraId="1FA33F75" w14:textId="77777777" w:rsidR="00AB1315" w:rsidRPr="00D01C54" w:rsidRDefault="00AB1315" w:rsidP="000004A5">
            <w:pPr>
              <w:jc w:val="center"/>
              <w:rPr>
                <w:b/>
                <w:sz w:val="28"/>
                <w:szCs w:val="28"/>
              </w:rPr>
            </w:pPr>
            <w:r w:rsidRPr="00D01C54">
              <w:rPr>
                <w:b/>
                <w:sz w:val="28"/>
                <w:szCs w:val="28"/>
              </w:rPr>
              <w:t>и развитие связной речи</w:t>
            </w:r>
          </w:p>
          <w:p w14:paraId="54C64172" w14:textId="77777777" w:rsidR="00AB1315" w:rsidRPr="00D01C54" w:rsidRDefault="00AB1315" w:rsidP="000004A5">
            <w:pPr>
              <w:jc w:val="center"/>
              <w:rPr>
                <w:b/>
                <w:sz w:val="28"/>
                <w:szCs w:val="28"/>
              </w:rPr>
            </w:pPr>
          </w:p>
          <w:p w14:paraId="54C9995D" w14:textId="77777777" w:rsidR="00AB1315" w:rsidRPr="00D01C54" w:rsidRDefault="00AB1315" w:rsidP="000004A5">
            <w:pPr>
              <w:rPr>
                <w:sz w:val="28"/>
                <w:szCs w:val="28"/>
              </w:rPr>
            </w:pPr>
            <w:r w:rsidRPr="00D01C54">
              <w:rPr>
                <w:sz w:val="28"/>
                <w:szCs w:val="28"/>
              </w:rPr>
              <w:t>1.Уточнение представлений детей об основных цветах, о некоторых их оттенках и овладение соответствующим им словесным обозначениям.</w:t>
            </w:r>
          </w:p>
          <w:p w14:paraId="550D74A7" w14:textId="77777777" w:rsidR="00AB1315" w:rsidRPr="00D01C54" w:rsidRDefault="00AB1315" w:rsidP="000004A5">
            <w:pPr>
              <w:rPr>
                <w:sz w:val="28"/>
                <w:szCs w:val="28"/>
              </w:rPr>
            </w:pPr>
            <w:r w:rsidRPr="00D01C54">
              <w:rPr>
                <w:sz w:val="28"/>
                <w:szCs w:val="28"/>
              </w:rPr>
              <w:t>2.Практическое овладение по образцам способами образования относительных прилагательных, соотносящихся по значению с:</w:t>
            </w:r>
          </w:p>
          <w:p w14:paraId="00410BC7" w14:textId="77777777" w:rsidR="00AB1315" w:rsidRPr="00D01C54" w:rsidRDefault="00AB1315" w:rsidP="000004A5">
            <w:pPr>
              <w:rPr>
                <w:sz w:val="28"/>
                <w:szCs w:val="28"/>
              </w:rPr>
            </w:pPr>
            <w:r w:rsidRPr="00D01C54">
              <w:rPr>
                <w:sz w:val="28"/>
                <w:szCs w:val="28"/>
              </w:rPr>
              <w:t>а) продуктами питания;</w:t>
            </w:r>
          </w:p>
          <w:p w14:paraId="5A6D945A" w14:textId="77777777" w:rsidR="00AB1315" w:rsidRPr="00D01C54" w:rsidRDefault="00AB1315" w:rsidP="000004A5">
            <w:pPr>
              <w:rPr>
                <w:sz w:val="28"/>
                <w:szCs w:val="28"/>
              </w:rPr>
            </w:pPr>
            <w:r w:rsidRPr="00D01C54">
              <w:rPr>
                <w:sz w:val="28"/>
                <w:szCs w:val="28"/>
              </w:rPr>
              <w:t>б) растениями;</w:t>
            </w:r>
          </w:p>
          <w:p w14:paraId="38E13057" w14:textId="77777777" w:rsidR="00AB1315" w:rsidRPr="00D01C54" w:rsidRDefault="00AB1315" w:rsidP="000004A5">
            <w:pPr>
              <w:rPr>
                <w:sz w:val="28"/>
                <w:szCs w:val="28"/>
              </w:rPr>
            </w:pPr>
            <w:r w:rsidRPr="00D01C54">
              <w:rPr>
                <w:sz w:val="28"/>
                <w:szCs w:val="28"/>
              </w:rPr>
              <w:t>в) различными материалами.</w:t>
            </w:r>
          </w:p>
          <w:p w14:paraId="32085432" w14:textId="77777777" w:rsidR="00AB1315" w:rsidRPr="00D01C54" w:rsidRDefault="00AB1315" w:rsidP="000004A5">
            <w:pPr>
              <w:rPr>
                <w:sz w:val="28"/>
                <w:szCs w:val="28"/>
              </w:rPr>
            </w:pPr>
            <w:r w:rsidRPr="00D01C54">
              <w:rPr>
                <w:sz w:val="28"/>
                <w:szCs w:val="28"/>
              </w:rPr>
              <w:t xml:space="preserve">3.Выделение в словосочетаниях признаков предметов с помощью вопросов какой? какая? какое?; ориентирование на окончание </w:t>
            </w:r>
            <w:r w:rsidRPr="00D01C54">
              <w:rPr>
                <w:sz w:val="28"/>
                <w:szCs w:val="28"/>
              </w:rPr>
              <w:lastRenderedPageBreak/>
              <w:t>вопросительного слова, совпадающее с окончанием прилагательного; усвоение навыка согласования прилагательных с существительными в роде и числе.</w:t>
            </w:r>
          </w:p>
          <w:p w14:paraId="0492CCCC" w14:textId="77777777" w:rsidR="00AB1315" w:rsidRPr="00D01C54" w:rsidRDefault="00AB1315" w:rsidP="000004A5">
            <w:pPr>
              <w:rPr>
                <w:sz w:val="28"/>
                <w:szCs w:val="28"/>
              </w:rPr>
            </w:pPr>
            <w:r w:rsidRPr="00D01C54">
              <w:rPr>
                <w:sz w:val="28"/>
                <w:szCs w:val="28"/>
              </w:rPr>
              <w:t>4. Изменение форм глаголов сначала в двух, а затем в трех формах (лежи-лежит-лежу), изменение формы глаголов 3-го лица единственного числа на форму 1-го и 2-го лица единственного числа, а затем 1-го лица множественного числа (идет-иду-идешь-идем).</w:t>
            </w:r>
          </w:p>
          <w:p w14:paraId="0EC75E4B" w14:textId="77777777" w:rsidR="00AB1315" w:rsidRPr="00D01C54" w:rsidRDefault="00AB1315" w:rsidP="000004A5">
            <w:pPr>
              <w:rPr>
                <w:sz w:val="28"/>
                <w:szCs w:val="28"/>
              </w:rPr>
            </w:pPr>
            <w:r w:rsidRPr="00D01C54">
              <w:rPr>
                <w:sz w:val="28"/>
                <w:szCs w:val="28"/>
              </w:rPr>
              <w:t>5.Употребление предлогов на, под, в, из, обозначающих пространственное расположение предметов, в сочетании с соответствующими падежными формами существительных.</w:t>
            </w:r>
          </w:p>
          <w:p w14:paraId="11790EDC" w14:textId="77777777" w:rsidR="00AB1315" w:rsidRPr="00D01C54" w:rsidRDefault="00AB1315" w:rsidP="000004A5">
            <w:pPr>
              <w:rPr>
                <w:sz w:val="28"/>
                <w:szCs w:val="28"/>
              </w:rPr>
            </w:pPr>
            <w:r w:rsidRPr="00D01C54">
              <w:rPr>
                <w:sz w:val="28"/>
                <w:szCs w:val="28"/>
              </w:rPr>
              <w:t>6.Совершенствование навыка ведения подготовленного диалога (просьба, беседа, элементы драматизации) по опорным словам, вопросам, демонстрации действий детей.</w:t>
            </w:r>
          </w:p>
          <w:p w14:paraId="6C3BB675" w14:textId="77777777" w:rsidR="00AB1315" w:rsidRPr="00D01C54" w:rsidRDefault="00AB1315" w:rsidP="000004A5">
            <w:pPr>
              <w:rPr>
                <w:sz w:val="28"/>
                <w:szCs w:val="28"/>
              </w:rPr>
            </w:pPr>
            <w:r w:rsidRPr="00D01C54">
              <w:rPr>
                <w:sz w:val="28"/>
                <w:szCs w:val="28"/>
              </w:rPr>
              <w:t>7.Закрепление навыка построения предложений, распространение предложений путем введения однородных членов, первоначальное усвоение наиболее доступных конструкций сложносочиненных и сложноподчиненных предложений.</w:t>
            </w:r>
          </w:p>
          <w:p w14:paraId="49D38A9C" w14:textId="77777777" w:rsidR="00AB1315" w:rsidRPr="00D01C54" w:rsidRDefault="00AB1315" w:rsidP="000004A5">
            <w:pPr>
              <w:rPr>
                <w:sz w:val="28"/>
                <w:szCs w:val="28"/>
              </w:rPr>
            </w:pPr>
            <w:r w:rsidRPr="00D01C54">
              <w:rPr>
                <w:sz w:val="28"/>
                <w:szCs w:val="28"/>
              </w:rPr>
              <w:t>8. Составление коротких рассказов по картине, серии картин, рассказов-описаний, пересказов.</w:t>
            </w:r>
          </w:p>
          <w:p w14:paraId="53794FEC" w14:textId="77777777" w:rsidR="00AB1315" w:rsidRDefault="00AB1315" w:rsidP="000004A5">
            <w:pPr>
              <w:rPr>
                <w:sz w:val="28"/>
                <w:szCs w:val="28"/>
              </w:rPr>
            </w:pPr>
          </w:p>
          <w:p w14:paraId="6FFBF4FC" w14:textId="77777777" w:rsidR="00101691" w:rsidRPr="00D01C54" w:rsidRDefault="00101691" w:rsidP="000004A5">
            <w:pPr>
              <w:rPr>
                <w:sz w:val="28"/>
                <w:szCs w:val="28"/>
              </w:rPr>
            </w:pPr>
          </w:p>
          <w:p w14:paraId="2FF26919" w14:textId="77777777" w:rsidR="00AB1315" w:rsidRPr="00D01C54" w:rsidRDefault="00AB1315" w:rsidP="000004A5">
            <w:pPr>
              <w:jc w:val="center"/>
              <w:rPr>
                <w:b/>
                <w:sz w:val="28"/>
                <w:szCs w:val="28"/>
              </w:rPr>
            </w:pPr>
            <w:r w:rsidRPr="00D01C54">
              <w:rPr>
                <w:b/>
                <w:sz w:val="28"/>
                <w:szCs w:val="28"/>
              </w:rPr>
              <w:t>Формирование правильного звукопроизношения</w:t>
            </w:r>
          </w:p>
          <w:p w14:paraId="01B6C02C" w14:textId="77777777" w:rsidR="00AB1315" w:rsidRPr="00D01C54" w:rsidRDefault="00AB1315" w:rsidP="000004A5">
            <w:pPr>
              <w:jc w:val="center"/>
              <w:rPr>
                <w:b/>
                <w:sz w:val="28"/>
                <w:szCs w:val="28"/>
              </w:rPr>
            </w:pPr>
          </w:p>
          <w:p w14:paraId="5AF71486" w14:textId="77777777" w:rsidR="00AB1315" w:rsidRPr="00D01C54" w:rsidRDefault="00AB1315" w:rsidP="000004A5">
            <w:pPr>
              <w:rPr>
                <w:sz w:val="28"/>
                <w:szCs w:val="28"/>
              </w:rPr>
            </w:pPr>
            <w:r w:rsidRPr="00D01C54">
              <w:rPr>
                <w:sz w:val="28"/>
                <w:szCs w:val="28"/>
              </w:rPr>
              <w:t>1.Закрепление правильного произношения звуков, уточненных или исправленных на индивидуальных занятиях первого периода; постановка и автоматизация отсутствующих, и коррекция искаженно произносимых звуков.</w:t>
            </w:r>
          </w:p>
          <w:p w14:paraId="53DB4FE4" w14:textId="77777777" w:rsidR="00AB1315" w:rsidRPr="00D01C54" w:rsidRDefault="00AB1315" w:rsidP="000004A5">
            <w:pPr>
              <w:rPr>
                <w:sz w:val="28"/>
                <w:szCs w:val="28"/>
              </w:rPr>
            </w:pPr>
            <w:r w:rsidRPr="00D01C54">
              <w:rPr>
                <w:sz w:val="28"/>
                <w:szCs w:val="28"/>
              </w:rPr>
              <w:t>2.Дальнейшее усвоение слоговых структур и слов доступного звукового состава.</w:t>
            </w:r>
          </w:p>
          <w:p w14:paraId="1F94CE4C" w14:textId="77777777" w:rsidR="00AB1315" w:rsidRPr="00D01C54" w:rsidRDefault="00AB1315" w:rsidP="000004A5">
            <w:pPr>
              <w:rPr>
                <w:sz w:val="28"/>
                <w:szCs w:val="28"/>
              </w:rPr>
            </w:pPr>
            <w:r w:rsidRPr="00D01C54">
              <w:rPr>
                <w:sz w:val="28"/>
                <w:szCs w:val="28"/>
              </w:rPr>
              <w:t>3.Формирование фонематического восприятия на основе четкого различения звуков по признакам: глухость-звонкость; твердость-мягкость.</w:t>
            </w:r>
          </w:p>
          <w:p w14:paraId="2ABB05BD" w14:textId="77777777" w:rsidR="00AB1315" w:rsidRPr="00D01C54" w:rsidRDefault="00AB1315" w:rsidP="000004A5">
            <w:pPr>
              <w:rPr>
                <w:sz w:val="28"/>
                <w:szCs w:val="28"/>
              </w:rPr>
            </w:pPr>
            <w:r w:rsidRPr="00D01C54">
              <w:rPr>
                <w:sz w:val="28"/>
                <w:szCs w:val="28"/>
              </w:rPr>
              <w:t>4.Приобретение навыков звукового анализа и синтеза.</w:t>
            </w:r>
          </w:p>
          <w:p w14:paraId="63D7EC1D" w14:textId="77777777" w:rsidR="00AB1315" w:rsidRPr="00D01C54" w:rsidRDefault="00AB1315" w:rsidP="000004A5">
            <w:pPr>
              <w:rPr>
                <w:sz w:val="28"/>
                <w:szCs w:val="28"/>
              </w:rPr>
            </w:pPr>
            <w:r w:rsidRPr="00D01C54">
              <w:rPr>
                <w:sz w:val="28"/>
                <w:szCs w:val="28"/>
              </w:rPr>
              <w:t>Осуществляется работа по выделению звука из ряда звуков, слога с заданным звуком из ряда других слогов, по определению наличия звука в слове, ударного гласного в слове и начального сочетания, выделению гласного звука в прямом слоге и односложных словах. Последовательность и сроки изучения определяются с учетом особенностей звуковой стороны речи.</w:t>
            </w:r>
          </w:p>
          <w:p w14:paraId="6D8A072C" w14:textId="77777777" w:rsidR="00AB1315" w:rsidRPr="00D01C54" w:rsidRDefault="00AB1315" w:rsidP="000004A5">
            <w:pPr>
              <w:rPr>
                <w:sz w:val="28"/>
                <w:szCs w:val="28"/>
              </w:rPr>
            </w:pPr>
          </w:p>
          <w:p w14:paraId="63421FBD" w14:textId="77777777" w:rsidR="00AB1315" w:rsidRPr="00D01C54" w:rsidRDefault="00AB1315" w:rsidP="00DA3198">
            <w:pPr>
              <w:rPr>
                <w:sz w:val="28"/>
                <w:szCs w:val="28"/>
              </w:rPr>
            </w:pPr>
            <w:r w:rsidRPr="00D01C54">
              <w:rPr>
                <w:b/>
                <w:sz w:val="28"/>
                <w:szCs w:val="28"/>
              </w:rPr>
              <w:t>Лексические темы</w:t>
            </w:r>
            <w:r w:rsidRPr="00DA3198">
              <w:rPr>
                <w:b/>
                <w:sz w:val="28"/>
                <w:szCs w:val="28"/>
              </w:rPr>
              <w:t xml:space="preserve">: </w:t>
            </w:r>
            <w:r w:rsidRPr="00DA3198">
              <w:rPr>
                <w:sz w:val="28"/>
                <w:szCs w:val="28"/>
              </w:rPr>
              <w:t>«</w:t>
            </w:r>
            <w:r w:rsidR="00DA3198" w:rsidRPr="00DA3198">
              <w:rPr>
                <w:sz w:val="28"/>
                <w:szCs w:val="28"/>
              </w:rPr>
              <w:t>Посуда</w:t>
            </w:r>
            <w:r w:rsidRPr="00DA3198">
              <w:rPr>
                <w:sz w:val="28"/>
                <w:szCs w:val="28"/>
              </w:rPr>
              <w:t xml:space="preserve">», </w:t>
            </w:r>
            <w:r w:rsidR="00DA3198" w:rsidRPr="00DA3198">
              <w:rPr>
                <w:sz w:val="28"/>
                <w:szCs w:val="28"/>
              </w:rPr>
              <w:t xml:space="preserve">«Продукты», </w:t>
            </w:r>
            <w:r w:rsidRPr="00DA3198">
              <w:rPr>
                <w:sz w:val="28"/>
                <w:szCs w:val="28"/>
              </w:rPr>
              <w:t xml:space="preserve">«Зима. </w:t>
            </w:r>
            <w:r w:rsidR="00DA3198" w:rsidRPr="00DA3198">
              <w:rPr>
                <w:sz w:val="28"/>
                <w:szCs w:val="28"/>
              </w:rPr>
              <w:t>Новый год</w:t>
            </w:r>
            <w:r w:rsidRPr="00DA3198">
              <w:rPr>
                <w:sz w:val="28"/>
                <w:szCs w:val="28"/>
              </w:rPr>
              <w:t>», «</w:t>
            </w:r>
            <w:r w:rsidR="00DA3198" w:rsidRPr="00DA3198">
              <w:rPr>
                <w:sz w:val="28"/>
                <w:szCs w:val="28"/>
              </w:rPr>
              <w:t>Зимние забавы</w:t>
            </w:r>
            <w:r w:rsidRPr="00DA3198">
              <w:rPr>
                <w:sz w:val="28"/>
                <w:szCs w:val="28"/>
              </w:rPr>
              <w:t xml:space="preserve">», «Зимующие птицы», </w:t>
            </w:r>
            <w:r w:rsidR="00DA3198" w:rsidRPr="00DA3198">
              <w:rPr>
                <w:sz w:val="28"/>
                <w:szCs w:val="28"/>
              </w:rPr>
              <w:t xml:space="preserve">«Домашние птицы», «Домашние животные и их детеныши», </w:t>
            </w:r>
            <w:r w:rsidRPr="00DA3198">
              <w:rPr>
                <w:sz w:val="28"/>
                <w:szCs w:val="28"/>
              </w:rPr>
              <w:t xml:space="preserve">«Дикие </w:t>
            </w:r>
            <w:r w:rsidR="00DA3198" w:rsidRPr="00DA3198">
              <w:rPr>
                <w:sz w:val="28"/>
                <w:szCs w:val="28"/>
              </w:rPr>
              <w:t>звери</w:t>
            </w:r>
            <w:r w:rsidRPr="00DA3198">
              <w:rPr>
                <w:sz w:val="28"/>
                <w:szCs w:val="28"/>
              </w:rPr>
              <w:t>», «</w:t>
            </w:r>
            <w:r w:rsidR="00DA3198" w:rsidRPr="00DA3198">
              <w:rPr>
                <w:sz w:val="28"/>
                <w:szCs w:val="28"/>
              </w:rPr>
              <w:t xml:space="preserve">Дикие и </w:t>
            </w:r>
            <w:r w:rsidR="00DA3198" w:rsidRPr="00DA3198">
              <w:rPr>
                <w:sz w:val="28"/>
                <w:szCs w:val="28"/>
              </w:rPr>
              <w:lastRenderedPageBreak/>
              <w:t>домашние животные</w:t>
            </w:r>
            <w:r w:rsidRPr="00DA3198">
              <w:rPr>
                <w:sz w:val="28"/>
                <w:szCs w:val="28"/>
              </w:rPr>
              <w:t>», «Наша армия», «Профессии</w:t>
            </w:r>
            <w:r w:rsidR="00DA3198" w:rsidRPr="00DA3198">
              <w:rPr>
                <w:sz w:val="28"/>
                <w:szCs w:val="28"/>
              </w:rPr>
              <w:t xml:space="preserve"> мам</w:t>
            </w:r>
            <w:r w:rsidRPr="00DA3198">
              <w:rPr>
                <w:sz w:val="28"/>
                <w:szCs w:val="28"/>
              </w:rPr>
              <w:t>», «</w:t>
            </w:r>
            <w:r w:rsidR="00DA3198" w:rsidRPr="00DA3198">
              <w:rPr>
                <w:sz w:val="28"/>
                <w:szCs w:val="28"/>
              </w:rPr>
              <w:t>Мамин праздник</w:t>
            </w:r>
            <w:r w:rsidRPr="00DA3198">
              <w:rPr>
                <w:sz w:val="28"/>
                <w:szCs w:val="28"/>
              </w:rPr>
              <w:t>»</w:t>
            </w:r>
            <w:r w:rsidR="00DA3198" w:rsidRPr="00DA3198">
              <w:rPr>
                <w:sz w:val="28"/>
                <w:szCs w:val="28"/>
              </w:rPr>
              <w:t>, «Наш поселок», «Наша родина Россия», «Весна».</w:t>
            </w:r>
          </w:p>
        </w:tc>
      </w:tr>
      <w:tr w:rsidR="00AB1315" w:rsidRPr="00D01C54" w14:paraId="6D3321B0" w14:textId="77777777" w:rsidTr="00921089">
        <w:tc>
          <w:tcPr>
            <w:tcW w:w="0" w:type="auto"/>
          </w:tcPr>
          <w:p w14:paraId="78E87675" w14:textId="77777777" w:rsidR="00AB1315" w:rsidRPr="00D01C54" w:rsidRDefault="00AB1315" w:rsidP="00921089">
            <w:pPr>
              <w:spacing w:line="276" w:lineRule="auto"/>
              <w:jc w:val="center"/>
              <w:rPr>
                <w:b/>
                <w:sz w:val="28"/>
                <w:szCs w:val="28"/>
              </w:rPr>
            </w:pPr>
            <w:r w:rsidRPr="00D01C54">
              <w:rPr>
                <w:b/>
                <w:sz w:val="28"/>
                <w:szCs w:val="28"/>
                <w:lang w:val="en-GB"/>
              </w:rPr>
              <w:lastRenderedPageBreak/>
              <w:t>III</w:t>
            </w:r>
          </w:p>
          <w:p w14:paraId="09156C1B" w14:textId="77777777" w:rsidR="00AB1315" w:rsidRPr="00D01C54" w:rsidRDefault="00AB1315" w:rsidP="00921089">
            <w:pPr>
              <w:spacing w:line="276" w:lineRule="auto"/>
              <w:jc w:val="center"/>
              <w:rPr>
                <w:b/>
                <w:sz w:val="28"/>
                <w:szCs w:val="28"/>
              </w:rPr>
            </w:pPr>
            <w:r w:rsidRPr="00D01C54">
              <w:rPr>
                <w:b/>
                <w:sz w:val="28"/>
                <w:szCs w:val="28"/>
              </w:rPr>
              <w:t>период</w:t>
            </w:r>
          </w:p>
          <w:p w14:paraId="15E0F631" w14:textId="77777777" w:rsidR="00AB1315" w:rsidRPr="00D01C54" w:rsidRDefault="00CD4303" w:rsidP="00921089">
            <w:pPr>
              <w:spacing w:line="276" w:lineRule="auto"/>
              <w:jc w:val="center"/>
              <w:rPr>
                <w:sz w:val="28"/>
                <w:szCs w:val="28"/>
              </w:rPr>
            </w:pPr>
            <w:r>
              <w:rPr>
                <w:sz w:val="28"/>
                <w:szCs w:val="28"/>
              </w:rPr>
              <w:t>март, апрель, май</w:t>
            </w:r>
          </w:p>
        </w:tc>
        <w:tc>
          <w:tcPr>
            <w:tcW w:w="0" w:type="auto"/>
          </w:tcPr>
          <w:p w14:paraId="725179FC" w14:textId="77777777" w:rsidR="00AB1315" w:rsidRPr="00D01C54" w:rsidRDefault="00AB1315" w:rsidP="000004A5">
            <w:pPr>
              <w:jc w:val="center"/>
              <w:rPr>
                <w:b/>
                <w:sz w:val="28"/>
                <w:szCs w:val="28"/>
              </w:rPr>
            </w:pPr>
            <w:r w:rsidRPr="00D01C54">
              <w:rPr>
                <w:b/>
                <w:sz w:val="28"/>
                <w:szCs w:val="28"/>
              </w:rPr>
              <w:t>Формирование лексико-грамматических средств языка</w:t>
            </w:r>
          </w:p>
          <w:p w14:paraId="3AC19DA0" w14:textId="77777777" w:rsidR="00AB1315" w:rsidRPr="00D01C54" w:rsidRDefault="00AB1315" w:rsidP="000004A5">
            <w:pPr>
              <w:jc w:val="center"/>
              <w:rPr>
                <w:b/>
                <w:sz w:val="28"/>
                <w:szCs w:val="28"/>
              </w:rPr>
            </w:pPr>
            <w:r w:rsidRPr="00D01C54">
              <w:rPr>
                <w:b/>
                <w:sz w:val="28"/>
                <w:szCs w:val="28"/>
              </w:rPr>
              <w:t>и связной речи</w:t>
            </w:r>
          </w:p>
          <w:p w14:paraId="30C8DE50" w14:textId="77777777" w:rsidR="00AB1315" w:rsidRPr="00D01C54" w:rsidRDefault="00AB1315" w:rsidP="000004A5">
            <w:pPr>
              <w:jc w:val="center"/>
              <w:rPr>
                <w:b/>
                <w:sz w:val="28"/>
                <w:szCs w:val="28"/>
              </w:rPr>
            </w:pPr>
          </w:p>
          <w:p w14:paraId="25057F14" w14:textId="77777777" w:rsidR="00AB1315" w:rsidRPr="00D01C54" w:rsidRDefault="00AB1315" w:rsidP="000004A5">
            <w:pPr>
              <w:rPr>
                <w:sz w:val="28"/>
                <w:szCs w:val="28"/>
              </w:rPr>
            </w:pPr>
            <w:r w:rsidRPr="00D01C54">
              <w:rPr>
                <w:sz w:val="28"/>
                <w:szCs w:val="28"/>
              </w:rPr>
              <w:t>1.Закрепление навыков употребления обиходных глаголов с новым лексическим значением, образованным посредством приставок, передающих различные оттенки действий.</w:t>
            </w:r>
          </w:p>
          <w:p w14:paraId="5EE8D7D6" w14:textId="77777777" w:rsidR="00AB1315" w:rsidRPr="00D01C54" w:rsidRDefault="00AB1315" w:rsidP="000004A5">
            <w:pPr>
              <w:rPr>
                <w:sz w:val="28"/>
                <w:szCs w:val="28"/>
              </w:rPr>
            </w:pPr>
            <w:r w:rsidRPr="00D01C54">
              <w:rPr>
                <w:sz w:val="28"/>
                <w:szCs w:val="28"/>
              </w:rPr>
              <w:t xml:space="preserve">2. Закрепление навыка образования относительных и притяжательных прилагательных с использованием суффиксов – </w:t>
            </w:r>
            <w:proofErr w:type="spellStart"/>
            <w:r w:rsidRPr="00D01C54">
              <w:rPr>
                <w:sz w:val="28"/>
                <w:szCs w:val="28"/>
              </w:rPr>
              <w:t>ов</w:t>
            </w:r>
            <w:proofErr w:type="spellEnd"/>
            <w:r w:rsidRPr="00D01C54">
              <w:rPr>
                <w:sz w:val="28"/>
                <w:szCs w:val="28"/>
              </w:rPr>
              <w:t xml:space="preserve">, - ев, - ин, - </w:t>
            </w:r>
            <w:proofErr w:type="spellStart"/>
            <w:r w:rsidRPr="00D01C54">
              <w:rPr>
                <w:sz w:val="28"/>
                <w:szCs w:val="28"/>
              </w:rPr>
              <w:t>ын</w:t>
            </w:r>
            <w:proofErr w:type="spellEnd"/>
            <w:r w:rsidRPr="00D01C54">
              <w:rPr>
                <w:sz w:val="28"/>
                <w:szCs w:val="28"/>
              </w:rPr>
              <w:t xml:space="preserve">, - </w:t>
            </w:r>
            <w:proofErr w:type="spellStart"/>
            <w:r w:rsidRPr="00D01C54">
              <w:rPr>
                <w:sz w:val="28"/>
                <w:szCs w:val="28"/>
              </w:rPr>
              <w:t>ья</w:t>
            </w:r>
            <w:proofErr w:type="spellEnd"/>
            <w:r w:rsidRPr="00D01C54">
              <w:rPr>
                <w:sz w:val="28"/>
                <w:szCs w:val="28"/>
              </w:rPr>
              <w:t xml:space="preserve">, - </w:t>
            </w:r>
            <w:proofErr w:type="spellStart"/>
            <w:r w:rsidRPr="00D01C54">
              <w:rPr>
                <w:sz w:val="28"/>
                <w:szCs w:val="28"/>
              </w:rPr>
              <w:t>ье</w:t>
            </w:r>
            <w:proofErr w:type="spellEnd"/>
            <w:r w:rsidRPr="00D01C54">
              <w:rPr>
                <w:sz w:val="28"/>
                <w:szCs w:val="28"/>
              </w:rPr>
              <w:t xml:space="preserve">, - ан, - </w:t>
            </w:r>
            <w:proofErr w:type="spellStart"/>
            <w:r w:rsidRPr="00D01C54">
              <w:rPr>
                <w:sz w:val="28"/>
                <w:szCs w:val="28"/>
              </w:rPr>
              <w:t>ян</w:t>
            </w:r>
            <w:proofErr w:type="spellEnd"/>
            <w:r w:rsidRPr="00D01C54">
              <w:rPr>
                <w:sz w:val="28"/>
                <w:szCs w:val="28"/>
              </w:rPr>
              <w:t>-.</w:t>
            </w:r>
          </w:p>
          <w:p w14:paraId="25AD2813" w14:textId="77777777" w:rsidR="00AB1315" w:rsidRPr="00D01C54" w:rsidRDefault="00AB1315" w:rsidP="000004A5">
            <w:pPr>
              <w:rPr>
                <w:sz w:val="28"/>
                <w:szCs w:val="28"/>
              </w:rPr>
            </w:pPr>
            <w:r w:rsidRPr="00D01C54">
              <w:rPr>
                <w:sz w:val="28"/>
                <w:szCs w:val="28"/>
              </w:rPr>
              <w:t>3. Образование наиболее употребительных притяжательных прилагательных (волчий, лисий, воронье, орлиное, петушиный).</w:t>
            </w:r>
          </w:p>
          <w:p w14:paraId="7EE739FD" w14:textId="77777777" w:rsidR="00AB1315" w:rsidRPr="00D01C54" w:rsidRDefault="00AB1315" w:rsidP="000004A5">
            <w:pPr>
              <w:rPr>
                <w:sz w:val="28"/>
                <w:szCs w:val="28"/>
              </w:rPr>
            </w:pPr>
            <w:r w:rsidRPr="00D01C54">
              <w:rPr>
                <w:sz w:val="28"/>
                <w:szCs w:val="28"/>
              </w:rPr>
              <w:t xml:space="preserve">4.Образование прилагательных, имеющих ласкательное значение, с использованием суффиксов: - </w:t>
            </w:r>
            <w:proofErr w:type="spellStart"/>
            <w:r w:rsidRPr="00D01C54">
              <w:rPr>
                <w:sz w:val="28"/>
                <w:szCs w:val="28"/>
              </w:rPr>
              <w:t>еньк</w:t>
            </w:r>
            <w:proofErr w:type="spellEnd"/>
            <w:r w:rsidRPr="00D01C54">
              <w:rPr>
                <w:sz w:val="28"/>
                <w:szCs w:val="28"/>
              </w:rPr>
              <w:t xml:space="preserve">, - </w:t>
            </w:r>
            <w:proofErr w:type="spellStart"/>
            <w:r w:rsidRPr="00D01C54">
              <w:rPr>
                <w:sz w:val="28"/>
                <w:szCs w:val="28"/>
              </w:rPr>
              <w:t>оньк</w:t>
            </w:r>
            <w:proofErr w:type="spellEnd"/>
            <w:r w:rsidRPr="00D01C54">
              <w:rPr>
                <w:sz w:val="28"/>
                <w:szCs w:val="28"/>
              </w:rPr>
              <w:t>,; усвоение наиболее доступных антонимических отношений между словами (добрый-злой, высокий-низкий, широкий-узкий).</w:t>
            </w:r>
          </w:p>
          <w:p w14:paraId="07A89DFE" w14:textId="77777777" w:rsidR="00AB1315" w:rsidRPr="00D01C54" w:rsidRDefault="00AB1315" w:rsidP="000004A5">
            <w:pPr>
              <w:rPr>
                <w:sz w:val="28"/>
                <w:szCs w:val="28"/>
              </w:rPr>
            </w:pPr>
            <w:r w:rsidRPr="00D01C54">
              <w:rPr>
                <w:sz w:val="28"/>
                <w:szCs w:val="28"/>
              </w:rPr>
              <w:t>5.Уточнение обозначений обобщающих слов.</w:t>
            </w:r>
          </w:p>
          <w:p w14:paraId="6AC1CF25" w14:textId="77777777" w:rsidR="00AB1315" w:rsidRPr="00D01C54" w:rsidRDefault="00AB1315" w:rsidP="000004A5">
            <w:pPr>
              <w:rPr>
                <w:sz w:val="28"/>
                <w:szCs w:val="28"/>
              </w:rPr>
            </w:pPr>
            <w:r w:rsidRPr="00D01C54">
              <w:rPr>
                <w:sz w:val="28"/>
                <w:szCs w:val="28"/>
              </w:rPr>
              <w:t>6. Формирование практического навыка согласования прилагательных с существительными в роде, числе, падеже:</w:t>
            </w:r>
          </w:p>
          <w:p w14:paraId="2834AF49" w14:textId="77777777" w:rsidR="00AB1315" w:rsidRPr="00D01C54" w:rsidRDefault="00AB1315" w:rsidP="000004A5">
            <w:pPr>
              <w:rPr>
                <w:sz w:val="28"/>
                <w:szCs w:val="28"/>
              </w:rPr>
            </w:pPr>
            <w:r w:rsidRPr="00D01C54">
              <w:rPr>
                <w:sz w:val="28"/>
                <w:szCs w:val="28"/>
              </w:rPr>
              <w:t>а) с основной на твердый согласный;</w:t>
            </w:r>
          </w:p>
          <w:p w14:paraId="08354C21" w14:textId="77777777" w:rsidR="00AB1315" w:rsidRPr="00D01C54" w:rsidRDefault="00AB1315" w:rsidP="000004A5">
            <w:pPr>
              <w:rPr>
                <w:sz w:val="28"/>
                <w:szCs w:val="28"/>
              </w:rPr>
            </w:pPr>
            <w:r w:rsidRPr="00D01C54">
              <w:rPr>
                <w:sz w:val="28"/>
                <w:szCs w:val="28"/>
              </w:rPr>
              <w:t>б) с основой на мягкий согласный.</w:t>
            </w:r>
          </w:p>
          <w:p w14:paraId="7FB641D6" w14:textId="77777777" w:rsidR="00AB1315" w:rsidRPr="00D01C54" w:rsidRDefault="00AB1315" w:rsidP="000004A5">
            <w:pPr>
              <w:rPr>
                <w:sz w:val="28"/>
                <w:szCs w:val="28"/>
              </w:rPr>
            </w:pPr>
            <w:r w:rsidRPr="00D01C54">
              <w:rPr>
                <w:sz w:val="28"/>
                <w:szCs w:val="28"/>
              </w:rPr>
              <w:t>7. Расширение значения предлогов (употребление предлога К с дательным, ОТ – с родительным падежом, С-СО – с винительным и творительным падежами).</w:t>
            </w:r>
          </w:p>
          <w:p w14:paraId="0E08A342" w14:textId="77777777" w:rsidR="00AB1315" w:rsidRPr="00D01C54" w:rsidRDefault="00AB1315" w:rsidP="000004A5">
            <w:pPr>
              <w:rPr>
                <w:sz w:val="28"/>
                <w:szCs w:val="28"/>
              </w:rPr>
            </w:pPr>
            <w:r w:rsidRPr="00D01C54">
              <w:rPr>
                <w:sz w:val="28"/>
                <w:szCs w:val="28"/>
              </w:rPr>
              <w:t>8. Отработка словосочетаний с названными предлогами в соответствующих падежах.</w:t>
            </w:r>
          </w:p>
          <w:p w14:paraId="7C6BDFD5" w14:textId="77777777" w:rsidR="00AB1315" w:rsidRPr="00D01C54" w:rsidRDefault="00AB1315" w:rsidP="000004A5">
            <w:pPr>
              <w:rPr>
                <w:sz w:val="28"/>
                <w:szCs w:val="28"/>
              </w:rPr>
            </w:pPr>
            <w:r w:rsidRPr="00D01C54">
              <w:rPr>
                <w:sz w:val="28"/>
                <w:szCs w:val="28"/>
              </w:rPr>
              <w:t>9. Составление разных типов предложений:</w:t>
            </w:r>
          </w:p>
          <w:p w14:paraId="5176EBCF" w14:textId="77777777" w:rsidR="00AB1315" w:rsidRPr="00D01C54" w:rsidRDefault="00AB1315" w:rsidP="000004A5">
            <w:pPr>
              <w:rPr>
                <w:sz w:val="28"/>
                <w:szCs w:val="28"/>
              </w:rPr>
            </w:pPr>
            <w:r w:rsidRPr="00D01C54">
              <w:rPr>
                <w:sz w:val="28"/>
                <w:szCs w:val="28"/>
              </w:rPr>
              <w:t>а) простых распространенных из 5-7 слов с предварительной отработкой элементов структуры предложения;</w:t>
            </w:r>
          </w:p>
          <w:p w14:paraId="5A4140BC" w14:textId="77777777" w:rsidR="00AB1315" w:rsidRPr="00D01C54" w:rsidRDefault="00AB1315" w:rsidP="000004A5">
            <w:pPr>
              <w:rPr>
                <w:sz w:val="28"/>
                <w:szCs w:val="28"/>
              </w:rPr>
            </w:pPr>
            <w:r w:rsidRPr="00D01C54">
              <w:rPr>
                <w:sz w:val="28"/>
                <w:szCs w:val="28"/>
              </w:rPr>
              <w:t>б) предложений с противительным союзом А в облегченном варианте, с разделительным союзом ИЛИ;</w:t>
            </w:r>
          </w:p>
          <w:p w14:paraId="145D52A7" w14:textId="77777777" w:rsidR="00AB1315" w:rsidRPr="00D01C54" w:rsidRDefault="00AB1315" w:rsidP="000004A5">
            <w:pPr>
              <w:rPr>
                <w:sz w:val="28"/>
                <w:szCs w:val="28"/>
              </w:rPr>
            </w:pPr>
            <w:r w:rsidRPr="00D01C54">
              <w:rPr>
                <w:sz w:val="28"/>
                <w:szCs w:val="28"/>
              </w:rPr>
              <w:t>в) сложносочиненных предложений с разными придаточными и союзами (потому что; чтобы).</w:t>
            </w:r>
          </w:p>
          <w:p w14:paraId="5B3888CA" w14:textId="77777777" w:rsidR="00AB1315" w:rsidRPr="00D01C54" w:rsidRDefault="00AB1315" w:rsidP="000004A5">
            <w:pPr>
              <w:rPr>
                <w:sz w:val="28"/>
                <w:szCs w:val="28"/>
              </w:rPr>
            </w:pPr>
            <w:r w:rsidRPr="00D01C54">
              <w:rPr>
                <w:sz w:val="28"/>
                <w:szCs w:val="28"/>
              </w:rPr>
              <w:t>10.Преобразование предложений путем изменения главного члена предложения, времени действия к моменту речи, залога; изменения вида глагола.</w:t>
            </w:r>
          </w:p>
          <w:p w14:paraId="22E48919" w14:textId="77777777" w:rsidR="00AB1315" w:rsidRPr="00D01C54" w:rsidRDefault="00AB1315" w:rsidP="000004A5">
            <w:pPr>
              <w:rPr>
                <w:sz w:val="28"/>
                <w:szCs w:val="28"/>
              </w:rPr>
            </w:pPr>
            <w:r w:rsidRPr="00D01C54">
              <w:rPr>
                <w:sz w:val="28"/>
                <w:szCs w:val="28"/>
              </w:rPr>
              <w:t>11. Определение количества слов в предложении в собственной и чужой речи (два, три, четыре).</w:t>
            </w:r>
          </w:p>
          <w:p w14:paraId="346C4426" w14:textId="77777777" w:rsidR="00AB1315" w:rsidRPr="00D01C54" w:rsidRDefault="00AB1315" w:rsidP="000004A5">
            <w:pPr>
              <w:rPr>
                <w:sz w:val="28"/>
                <w:szCs w:val="28"/>
              </w:rPr>
            </w:pPr>
            <w:r w:rsidRPr="00D01C54">
              <w:rPr>
                <w:sz w:val="28"/>
                <w:szCs w:val="28"/>
              </w:rPr>
              <w:t>12. Выделение предлога как отдельного служебного слова.</w:t>
            </w:r>
          </w:p>
          <w:p w14:paraId="387F24E5" w14:textId="77777777" w:rsidR="00AB1315" w:rsidRPr="00D01C54" w:rsidRDefault="00AB1315" w:rsidP="000004A5">
            <w:pPr>
              <w:rPr>
                <w:sz w:val="28"/>
                <w:szCs w:val="28"/>
              </w:rPr>
            </w:pPr>
            <w:r w:rsidRPr="00D01C54">
              <w:rPr>
                <w:sz w:val="28"/>
                <w:szCs w:val="28"/>
              </w:rPr>
              <w:t>13.Закрепление навыка составления рассказов по картине из серии картин с элементами усложнения (дополнение эпизодов, изменение начала, конца рассказа и т.п.).</w:t>
            </w:r>
          </w:p>
          <w:p w14:paraId="00B73CC9" w14:textId="77777777" w:rsidR="00AB1315" w:rsidRPr="00D01C54" w:rsidRDefault="00AB1315" w:rsidP="000004A5">
            <w:pPr>
              <w:rPr>
                <w:sz w:val="28"/>
                <w:szCs w:val="28"/>
              </w:rPr>
            </w:pPr>
            <w:r w:rsidRPr="00D01C54">
              <w:rPr>
                <w:sz w:val="28"/>
                <w:szCs w:val="28"/>
              </w:rPr>
              <w:lastRenderedPageBreak/>
              <w:t>14. Составление рассказов по теме с использованием ранее отработанных синтаксических конструкций. Используется лексический материал ранее отработанных и новых тем.</w:t>
            </w:r>
          </w:p>
          <w:p w14:paraId="10A3AB76" w14:textId="77777777" w:rsidR="00AB1315" w:rsidRPr="00D01C54" w:rsidRDefault="00AB1315" w:rsidP="000004A5">
            <w:pPr>
              <w:rPr>
                <w:sz w:val="28"/>
                <w:szCs w:val="28"/>
              </w:rPr>
            </w:pPr>
          </w:p>
          <w:p w14:paraId="71F5896F" w14:textId="77777777" w:rsidR="00AB1315" w:rsidRPr="00D01C54" w:rsidRDefault="00AB1315" w:rsidP="000004A5">
            <w:pPr>
              <w:jc w:val="center"/>
              <w:rPr>
                <w:b/>
                <w:sz w:val="28"/>
                <w:szCs w:val="28"/>
              </w:rPr>
            </w:pPr>
            <w:r w:rsidRPr="00D01C54">
              <w:rPr>
                <w:b/>
                <w:sz w:val="28"/>
                <w:szCs w:val="28"/>
              </w:rPr>
              <w:t>Формирование правильного звукопроизношения</w:t>
            </w:r>
          </w:p>
          <w:p w14:paraId="73A65C2C" w14:textId="77777777" w:rsidR="00AB1315" w:rsidRPr="00D01C54" w:rsidRDefault="00AB1315" w:rsidP="000004A5">
            <w:pPr>
              <w:jc w:val="center"/>
              <w:rPr>
                <w:b/>
                <w:sz w:val="28"/>
                <w:szCs w:val="28"/>
              </w:rPr>
            </w:pPr>
          </w:p>
          <w:p w14:paraId="502AFB58" w14:textId="77777777" w:rsidR="00AB1315" w:rsidRPr="00D01C54" w:rsidRDefault="00AB1315" w:rsidP="000004A5">
            <w:pPr>
              <w:rPr>
                <w:sz w:val="28"/>
                <w:szCs w:val="28"/>
              </w:rPr>
            </w:pPr>
            <w:r w:rsidRPr="00D01C54">
              <w:rPr>
                <w:sz w:val="28"/>
                <w:szCs w:val="28"/>
              </w:rPr>
              <w:t>1. Усвоение звуков [ы], [и], [л], [с], [ш], [з], [р.] (согласные звуки – в твердом и мягком варианте, в прямых слогах).</w:t>
            </w:r>
          </w:p>
          <w:p w14:paraId="1BF94672" w14:textId="77777777" w:rsidR="00AB1315" w:rsidRPr="00D01C54" w:rsidRDefault="00AB1315" w:rsidP="000004A5">
            <w:pPr>
              <w:rPr>
                <w:sz w:val="28"/>
                <w:szCs w:val="28"/>
              </w:rPr>
            </w:pPr>
            <w:r w:rsidRPr="00D01C54">
              <w:rPr>
                <w:sz w:val="28"/>
                <w:szCs w:val="28"/>
              </w:rPr>
              <w:t>2.Дифференциация звуков по звонкости – глухости [с] - [з], по признакам твердости – мягкости [л] - [ль], по месту образования [с] - [ш].</w:t>
            </w:r>
          </w:p>
          <w:p w14:paraId="45105755" w14:textId="77777777" w:rsidR="00AB1315" w:rsidRPr="00D01C54" w:rsidRDefault="00AB1315" w:rsidP="000004A5">
            <w:pPr>
              <w:rPr>
                <w:sz w:val="28"/>
                <w:szCs w:val="28"/>
              </w:rPr>
            </w:pPr>
            <w:r w:rsidRPr="00D01C54">
              <w:rPr>
                <w:sz w:val="28"/>
                <w:szCs w:val="28"/>
              </w:rPr>
              <w:t>3. Овладение навыками звукового анализа и синтеза прямого и обратного слога (</w:t>
            </w:r>
            <w:proofErr w:type="spellStart"/>
            <w:r w:rsidRPr="00D01C54">
              <w:rPr>
                <w:sz w:val="28"/>
                <w:szCs w:val="28"/>
              </w:rPr>
              <w:t>ат</w:t>
            </w:r>
            <w:proofErr w:type="spellEnd"/>
            <w:r w:rsidRPr="00D01C54">
              <w:rPr>
                <w:sz w:val="28"/>
                <w:szCs w:val="28"/>
              </w:rPr>
              <w:t>-та), односложных слов типа «суп».</w:t>
            </w:r>
          </w:p>
          <w:p w14:paraId="1EF34281" w14:textId="77777777" w:rsidR="00AB1315" w:rsidRPr="00D01C54" w:rsidRDefault="00AB1315" w:rsidP="000004A5">
            <w:pPr>
              <w:rPr>
                <w:sz w:val="28"/>
                <w:szCs w:val="28"/>
              </w:rPr>
            </w:pPr>
          </w:p>
          <w:p w14:paraId="754B148B" w14:textId="77777777" w:rsidR="00AB1315" w:rsidRPr="00DA3198" w:rsidRDefault="00AB1315" w:rsidP="000004A5">
            <w:pPr>
              <w:rPr>
                <w:b/>
                <w:sz w:val="28"/>
                <w:szCs w:val="28"/>
              </w:rPr>
            </w:pPr>
            <w:r w:rsidRPr="00D01C54">
              <w:rPr>
                <w:b/>
                <w:sz w:val="28"/>
                <w:szCs w:val="28"/>
              </w:rPr>
              <w:t xml:space="preserve">Лексические темы: : </w:t>
            </w:r>
            <w:r w:rsidRPr="00DA3198">
              <w:rPr>
                <w:b/>
                <w:sz w:val="28"/>
                <w:szCs w:val="28"/>
              </w:rPr>
              <w:t>«</w:t>
            </w:r>
            <w:r w:rsidR="00DA3198" w:rsidRPr="00DA3198">
              <w:rPr>
                <w:sz w:val="28"/>
                <w:szCs w:val="28"/>
              </w:rPr>
              <w:t>Перелетные птицы</w:t>
            </w:r>
            <w:r w:rsidRPr="00DA3198">
              <w:rPr>
                <w:sz w:val="28"/>
                <w:szCs w:val="28"/>
              </w:rPr>
              <w:t>», «</w:t>
            </w:r>
            <w:r w:rsidR="00DA3198" w:rsidRPr="00DA3198">
              <w:rPr>
                <w:sz w:val="28"/>
                <w:szCs w:val="28"/>
              </w:rPr>
              <w:t>Космос</w:t>
            </w:r>
            <w:r w:rsidRPr="00DA3198">
              <w:rPr>
                <w:sz w:val="28"/>
                <w:szCs w:val="28"/>
              </w:rPr>
              <w:t>», «</w:t>
            </w:r>
            <w:r w:rsidR="00DA3198" w:rsidRPr="00DA3198">
              <w:rPr>
                <w:sz w:val="28"/>
                <w:szCs w:val="28"/>
              </w:rPr>
              <w:t>Транспорт</w:t>
            </w:r>
            <w:r w:rsidRPr="00DA3198">
              <w:rPr>
                <w:sz w:val="28"/>
                <w:szCs w:val="28"/>
              </w:rPr>
              <w:t>», «</w:t>
            </w:r>
            <w:r w:rsidR="00DA3198" w:rsidRPr="00DA3198">
              <w:rPr>
                <w:sz w:val="28"/>
                <w:szCs w:val="28"/>
              </w:rPr>
              <w:t>ПДД</w:t>
            </w:r>
            <w:r w:rsidRPr="00DA3198">
              <w:rPr>
                <w:sz w:val="28"/>
                <w:szCs w:val="28"/>
              </w:rPr>
              <w:t>», «</w:t>
            </w:r>
            <w:r w:rsidR="00DA3198" w:rsidRPr="00DA3198">
              <w:rPr>
                <w:sz w:val="28"/>
                <w:szCs w:val="28"/>
              </w:rPr>
              <w:t>День победы</w:t>
            </w:r>
            <w:r w:rsidRPr="00DA3198">
              <w:rPr>
                <w:sz w:val="28"/>
                <w:szCs w:val="28"/>
              </w:rPr>
              <w:t>», «</w:t>
            </w:r>
            <w:r w:rsidR="00DA3198" w:rsidRPr="00DA3198">
              <w:rPr>
                <w:sz w:val="28"/>
                <w:szCs w:val="28"/>
              </w:rPr>
              <w:t>Весна, цветы</w:t>
            </w:r>
            <w:r w:rsidRPr="00DA3198">
              <w:rPr>
                <w:sz w:val="28"/>
                <w:szCs w:val="28"/>
              </w:rPr>
              <w:t>», «Насекомые»</w:t>
            </w:r>
            <w:r w:rsidR="00DA3198" w:rsidRPr="00DA3198">
              <w:rPr>
                <w:sz w:val="28"/>
                <w:szCs w:val="28"/>
              </w:rPr>
              <w:t>.</w:t>
            </w:r>
          </w:p>
          <w:p w14:paraId="5C6015DA" w14:textId="77777777" w:rsidR="00AB1315" w:rsidRPr="00D01C54" w:rsidRDefault="00AB1315" w:rsidP="000004A5">
            <w:pPr>
              <w:rPr>
                <w:b/>
                <w:sz w:val="28"/>
                <w:szCs w:val="28"/>
              </w:rPr>
            </w:pPr>
          </w:p>
        </w:tc>
      </w:tr>
    </w:tbl>
    <w:p w14:paraId="5DA04071" w14:textId="77777777" w:rsidR="00AB1315" w:rsidRPr="00D01C54" w:rsidRDefault="00AB1315" w:rsidP="00AB1315">
      <w:pPr>
        <w:jc w:val="center"/>
        <w:rPr>
          <w:rFonts w:ascii="Times New Roman" w:hAnsi="Times New Roman" w:cs="Times New Roman"/>
          <w:sz w:val="28"/>
          <w:szCs w:val="28"/>
        </w:rPr>
      </w:pPr>
    </w:p>
    <w:p w14:paraId="67D51148" w14:textId="77777777" w:rsidR="00AB1315" w:rsidRPr="00D01C54" w:rsidRDefault="00AB1315" w:rsidP="00AB1315">
      <w:pPr>
        <w:rPr>
          <w:rFonts w:ascii="Times New Roman" w:hAnsi="Times New Roman" w:cs="Times New Roman"/>
          <w:sz w:val="28"/>
          <w:szCs w:val="28"/>
        </w:rPr>
      </w:pPr>
    </w:p>
    <w:p w14:paraId="06851573" w14:textId="77777777" w:rsidR="005319BA" w:rsidRDefault="00AB1315" w:rsidP="00AB1315">
      <w:pPr>
        <w:jc w:val="center"/>
        <w:rPr>
          <w:rFonts w:ascii="Times New Roman" w:hAnsi="Times New Roman" w:cs="Times New Roman"/>
          <w:b/>
          <w:sz w:val="28"/>
          <w:szCs w:val="28"/>
        </w:rPr>
      </w:pPr>
      <w:r w:rsidRPr="009E3246">
        <w:rPr>
          <w:rFonts w:ascii="Times New Roman" w:hAnsi="Times New Roman" w:cs="Times New Roman"/>
          <w:b/>
          <w:sz w:val="28"/>
          <w:szCs w:val="28"/>
        </w:rPr>
        <w:t xml:space="preserve">Основное содержание коррекционно-развивающей работы </w:t>
      </w:r>
    </w:p>
    <w:p w14:paraId="7404D603" w14:textId="7AED8E9D" w:rsidR="00AB1315" w:rsidRPr="00B57E20" w:rsidRDefault="00AB1315" w:rsidP="00AB1315">
      <w:pPr>
        <w:jc w:val="center"/>
        <w:rPr>
          <w:rFonts w:ascii="Times New Roman" w:hAnsi="Times New Roman" w:cs="Times New Roman"/>
          <w:sz w:val="28"/>
          <w:szCs w:val="28"/>
        </w:rPr>
      </w:pPr>
      <w:r>
        <w:rPr>
          <w:rFonts w:ascii="Times New Roman" w:hAnsi="Times New Roman" w:cs="Times New Roman"/>
          <w:b/>
          <w:sz w:val="28"/>
          <w:szCs w:val="28"/>
        </w:rPr>
        <w:t>с детьми от 6 до 7 лет</w:t>
      </w:r>
      <w:r w:rsidRPr="009E3246">
        <w:rPr>
          <w:rFonts w:ascii="Times New Roman" w:hAnsi="Times New Roman" w:cs="Times New Roman"/>
          <w:b/>
          <w:sz w:val="28"/>
          <w:szCs w:val="28"/>
        </w:rPr>
        <w:t xml:space="preserve"> с ОНР </w:t>
      </w:r>
    </w:p>
    <w:tbl>
      <w:tblPr>
        <w:tblStyle w:val="ac"/>
        <w:tblW w:w="0" w:type="auto"/>
        <w:tblLook w:val="01E0" w:firstRow="1" w:lastRow="1" w:firstColumn="1" w:lastColumn="1" w:noHBand="0" w:noVBand="0"/>
      </w:tblPr>
      <w:tblGrid>
        <w:gridCol w:w="1744"/>
        <w:gridCol w:w="8168"/>
      </w:tblGrid>
      <w:tr w:rsidR="00AB1315" w:rsidRPr="00D01C54" w14:paraId="7A1B2F5D" w14:textId="77777777" w:rsidTr="00921089">
        <w:tc>
          <w:tcPr>
            <w:tcW w:w="0" w:type="auto"/>
          </w:tcPr>
          <w:p w14:paraId="78932FA4" w14:textId="77777777" w:rsidR="00AB1315" w:rsidRPr="00D01C54" w:rsidRDefault="00AB1315" w:rsidP="00921089">
            <w:pPr>
              <w:spacing w:line="276" w:lineRule="auto"/>
              <w:jc w:val="center"/>
              <w:rPr>
                <w:b/>
                <w:sz w:val="28"/>
                <w:szCs w:val="28"/>
              </w:rPr>
            </w:pPr>
            <w:r w:rsidRPr="00D01C54">
              <w:rPr>
                <w:b/>
                <w:sz w:val="28"/>
                <w:szCs w:val="28"/>
              </w:rPr>
              <w:t>Период</w:t>
            </w:r>
          </w:p>
        </w:tc>
        <w:tc>
          <w:tcPr>
            <w:tcW w:w="0" w:type="auto"/>
          </w:tcPr>
          <w:p w14:paraId="41979ED7" w14:textId="77777777" w:rsidR="00AB1315" w:rsidRPr="00D01C54" w:rsidRDefault="00AB1315" w:rsidP="00921089">
            <w:pPr>
              <w:spacing w:line="276" w:lineRule="auto"/>
              <w:jc w:val="center"/>
              <w:rPr>
                <w:b/>
                <w:sz w:val="28"/>
                <w:szCs w:val="28"/>
              </w:rPr>
            </w:pPr>
            <w:r w:rsidRPr="00D01C54">
              <w:rPr>
                <w:b/>
                <w:sz w:val="28"/>
                <w:szCs w:val="28"/>
              </w:rPr>
              <w:t>Основное содержание коррекционно-развивающей работы</w:t>
            </w:r>
          </w:p>
          <w:p w14:paraId="70B5661C" w14:textId="77777777" w:rsidR="00AB1315" w:rsidRPr="00D01C54" w:rsidRDefault="00AB1315" w:rsidP="00921089">
            <w:pPr>
              <w:spacing w:line="276" w:lineRule="auto"/>
              <w:jc w:val="center"/>
              <w:rPr>
                <w:b/>
                <w:sz w:val="28"/>
                <w:szCs w:val="28"/>
              </w:rPr>
            </w:pPr>
          </w:p>
        </w:tc>
      </w:tr>
      <w:tr w:rsidR="00AB1315" w:rsidRPr="00D01C54" w14:paraId="580034B4" w14:textId="77777777" w:rsidTr="00921089">
        <w:tc>
          <w:tcPr>
            <w:tcW w:w="0" w:type="auto"/>
          </w:tcPr>
          <w:p w14:paraId="7FF4F1E6" w14:textId="77777777" w:rsidR="00AB1315" w:rsidRPr="00D01C54" w:rsidRDefault="00AB1315" w:rsidP="00921089">
            <w:pPr>
              <w:spacing w:line="276" w:lineRule="auto"/>
              <w:jc w:val="center"/>
              <w:rPr>
                <w:sz w:val="28"/>
                <w:szCs w:val="28"/>
              </w:rPr>
            </w:pPr>
            <w:r w:rsidRPr="00D01C54">
              <w:rPr>
                <w:sz w:val="28"/>
                <w:szCs w:val="28"/>
                <w:lang w:val="en-GB"/>
              </w:rPr>
              <w:t>I</w:t>
            </w:r>
          </w:p>
          <w:p w14:paraId="72F11324" w14:textId="77777777" w:rsidR="00AB1315" w:rsidRPr="00D01C54" w:rsidRDefault="00AB1315" w:rsidP="00921089">
            <w:pPr>
              <w:spacing w:line="276" w:lineRule="auto"/>
              <w:jc w:val="center"/>
              <w:rPr>
                <w:sz w:val="28"/>
                <w:szCs w:val="28"/>
              </w:rPr>
            </w:pPr>
            <w:r w:rsidRPr="00D01C54">
              <w:rPr>
                <w:sz w:val="28"/>
                <w:szCs w:val="28"/>
              </w:rPr>
              <w:t>период</w:t>
            </w:r>
          </w:p>
          <w:p w14:paraId="25783F65" w14:textId="77777777" w:rsidR="00AB1315" w:rsidRPr="00D01C54" w:rsidRDefault="00AB1315" w:rsidP="00921089">
            <w:pPr>
              <w:spacing w:line="276" w:lineRule="auto"/>
              <w:jc w:val="center"/>
              <w:rPr>
                <w:sz w:val="28"/>
                <w:szCs w:val="28"/>
              </w:rPr>
            </w:pPr>
            <w:r w:rsidRPr="00D01C54">
              <w:rPr>
                <w:sz w:val="28"/>
                <w:szCs w:val="28"/>
              </w:rPr>
              <w:t xml:space="preserve">Сентябрь, октябрь, </w:t>
            </w:r>
          </w:p>
          <w:p w14:paraId="1124CE26" w14:textId="77777777" w:rsidR="00AB1315" w:rsidRPr="00D01C54" w:rsidRDefault="00CD4303" w:rsidP="00921089">
            <w:pPr>
              <w:spacing w:line="276" w:lineRule="auto"/>
              <w:jc w:val="center"/>
              <w:rPr>
                <w:sz w:val="28"/>
                <w:szCs w:val="28"/>
              </w:rPr>
            </w:pPr>
            <w:r>
              <w:rPr>
                <w:sz w:val="28"/>
                <w:szCs w:val="28"/>
              </w:rPr>
              <w:t>ноябрь</w:t>
            </w:r>
          </w:p>
          <w:p w14:paraId="4C055415" w14:textId="77777777" w:rsidR="00AB1315" w:rsidRPr="00D01C54" w:rsidRDefault="00AB1315" w:rsidP="00921089">
            <w:pPr>
              <w:spacing w:line="276" w:lineRule="auto"/>
              <w:rPr>
                <w:sz w:val="28"/>
                <w:szCs w:val="28"/>
              </w:rPr>
            </w:pPr>
          </w:p>
        </w:tc>
        <w:tc>
          <w:tcPr>
            <w:tcW w:w="0" w:type="auto"/>
          </w:tcPr>
          <w:p w14:paraId="03778006" w14:textId="77777777" w:rsidR="00AB1315" w:rsidRPr="00D01C54" w:rsidRDefault="00AB1315" w:rsidP="000004A5">
            <w:pPr>
              <w:jc w:val="center"/>
              <w:rPr>
                <w:sz w:val="28"/>
                <w:szCs w:val="28"/>
              </w:rPr>
            </w:pPr>
            <w:r w:rsidRPr="00D01C54">
              <w:rPr>
                <w:sz w:val="28"/>
                <w:szCs w:val="28"/>
              </w:rPr>
              <w:t>Формирование лексико-грамматических средств языка</w:t>
            </w:r>
          </w:p>
          <w:p w14:paraId="1A772A38" w14:textId="77777777" w:rsidR="00AB1315" w:rsidRPr="00D01C54" w:rsidRDefault="00AB1315" w:rsidP="000004A5">
            <w:pPr>
              <w:jc w:val="center"/>
              <w:rPr>
                <w:sz w:val="28"/>
                <w:szCs w:val="28"/>
              </w:rPr>
            </w:pPr>
            <w:r w:rsidRPr="00D01C54">
              <w:rPr>
                <w:sz w:val="28"/>
                <w:szCs w:val="28"/>
              </w:rPr>
              <w:t>и развитие связной речи</w:t>
            </w:r>
          </w:p>
          <w:p w14:paraId="689B571F" w14:textId="77777777" w:rsidR="00AB1315" w:rsidRPr="00D01C54" w:rsidRDefault="00AB1315" w:rsidP="000004A5">
            <w:pPr>
              <w:jc w:val="center"/>
              <w:rPr>
                <w:sz w:val="28"/>
                <w:szCs w:val="28"/>
              </w:rPr>
            </w:pPr>
          </w:p>
          <w:p w14:paraId="2A6A239E" w14:textId="77777777" w:rsidR="00AB1315" w:rsidRPr="00D01C54" w:rsidRDefault="00AB1315" w:rsidP="000004A5">
            <w:pPr>
              <w:rPr>
                <w:sz w:val="28"/>
                <w:szCs w:val="28"/>
              </w:rPr>
            </w:pPr>
            <w:r w:rsidRPr="00D01C54">
              <w:rPr>
                <w:sz w:val="28"/>
                <w:szCs w:val="28"/>
              </w:rPr>
              <w:t>1. Расширение словарного запаса.</w:t>
            </w:r>
          </w:p>
          <w:p w14:paraId="44E538B1" w14:textId="77777777" w:rsidR="00AB1315" w:rsidRPr="00D01C54" w:rsidRDefault="00AB1315" w:rsidP="000004A5">
            <w:pPr>
              <w:rPr>
                <w:sz w:val="28"/>
                <w:szCs w:val="28"/>
              </w:rPr>
            </w:pPr>
            <w:r w:rsidRPr="00D01C54">
              <w:rPr>
                <w:sz w:val="28"/>
                <w:szCs w:val="28"/>
              </w:rPr>
              <w:t>2. Обучение навыкам образования:</w:t>
            </w:r>
          </w:p>
          <w:p w14:paraId="28BCC567" w14:textId="77777777" w:rsidR="00AB1315" w:rsidRPr="00D01C54" w:rsidRDefault="00AB1315" w:rsidP="000004A5">
            <w:pPr>
              <w:rPr>
                <w:sz w:val="28"/>
                <w:szCs w:val="28"/>
              </w:rPr>
            </w:pPr>
            <w:r w:rsidRPr="00D01C54">
              <w:rPr>
                <w:sz w:val="28"/>
                <w:szCs w:val="28"/>
              </w:rPr>
              <w:t xml:space="preserve">а) слов с ласкательными и увеличительными оттенками (яблочко, горошек, ботиночки, </w:t>
            </w:r>
            <w:proofErr w:type="spellStart"/>
            <w:r w:rsidRPr="00D01C54">
              <w:rPr>
                <w:sz w:val="28"/>
                <w:szCs w:val="28"/>
              </w:rPr>
              <w:t>половничек</w:t>
            </w:r>
            <w:proofErr w:type="spellEnd"/>
            <w:r w:rsidRPr="00D01C54">
              <w:rPr>
                <w:sz w:val="28"/>
                <w:szCs w:val="28"/>
              </w:rPr>
              <w:t>, блюдечко, воробышек, лисичка; волчище, медведище, ножище, ручища и т. д.);</w:t>
            </w:r>
          </w:p>
          <w:p w14:paraId="6CEDD7DB" w14:textId="77777777" w:rsidR="00AB1315" w:rsidRPr="00D01C54" w:rsidRDefault="00AB1315" w:rsidP="000004A5">
            <w:pPr>
              <w:rPr>
                <w:sz w:val="28"/>
                <w:szCs w:val="28"/>
              </w:rPr>
            </w:pPr>
            <w:r w:rsidRPr="00D01C54">
              <w:rPr>
                <w:sz w:val="28"/>
                <w:szCs w:val="28"/>
              </w:rPr>
              <w:t xml:space="preserve">б) глаголов с оттенками значений (переливать, выливать, шить, подшивать, кроить, перекраивать, выкраивать </w:t>
            </w:r>
            <w:proofErr w:type="spellStart"/>
            <w:r w:rsidRPr="00D01C54">
              <w:rPr>
                <w:sz w:val="28"/>
                <w:szCs w:val="28"/>
              </w:rPr>
              <w:t>ит.д</w:t>
            </w:r>
            <w:proofErr w:type="spellEnd"/>
            <w:r w:rsidRPr="00D01C54">
              <w:rPr>
                <w:sz w:val="28"/>
                <w:szCs w:val="28"/>
              </w:rPr>
              <w:t>.);</w:t>
            </w:r>
          </w:p>
          <w:p w14:paraId="7B7EEBC9" w14:textId="77777777" w:rsidR="00AB1315" w:rsidRPr="00D01C54" w:rsidRDefault="00AB1315" w:rsidP="000004A5">
            <w:pPr>
              <w:rPr>
                <w:sz w:val="28"/>
                <w:szCs w:val="28"/>
              </w:rPr>
            </w:pPr>
            <w:r w:rsidRPr="00D01C54">
              <w:rPr>
                <w:sz w:val="28"/>
                <w:szCs w:val="28"/>
              </w:rPr>
              <w:t>в) 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14:paraId="4F286858" w14:textId="77777777" w:rsidR="00AB1315" w:rsidRPr="00D01C54" w:rsidRDefault="00AB1315" w:rsidP="000004A5">
            <w:pPr>
              <w:rPr>
                <w:sz w:val="28"/>
                <w:szCs w:val="28"/>
              </w:rPr>
            </w:pPr>
            <w:r w:rsidRPr="00D01C54">
              <w:rPr>
                <w:sz w:val="28"/>
                <w:szCs w:val="28"/>
              </w:rPr>
              <w:t>г) сложных, слов (хлебороб, садовод, листопад), употребление слов с эмоционально-оценочным значением (хитрая лиса, масляная головушка, шелковая бородушка, мягкие лапки). Объяснение переносного значения слов: осень золотая, золотой ковер, золотые листья.</w:t>
            </w:r>
          </w:p>
          <w:p w14:paraId="5C37C837" w14:textId="77777777" w:rsidR="00AB1315" w:rsidRPr="00D01C54" w:rsidRDefault="00AB1315" w:rsidP="000004A5">
            <w:pPr>
              <w:rPr>
                <w:sz w:val="28"/>
                <w:szCs w:val="28"/>
              </w:rPr>
            </w:pPr>
            <w:r w:rsidRPr="00D01C54">
              <w:rPr>
                <w:sz w:val="28"/>
                <w:szCs w:val="28"/>
              </w:rPr>
              <w:lastRenderedPageBreak/>
              <w:t>3. Закрепление правильного употребления грамматических категорий:</w:t>
            </w:r>
          </w:p>
          <w:p w14:paraId="6308D46C" w14:textId="77777777" w:rsidR="00AB1315" w:rsidRPr="00D01C54" w:rsidRDefault="00AB1315" w:rsidP="000004A5">
            <w:pPr>
              <w:rPr>
                <w:sz w:val="28"/>
                <w:szCs w:val="28"/>
              </w:rPr>
            </w:pPr>
            <w:r w:rsidRPr="00D01C54">
              <w:rPr>
                <w:sz w:val="28"/>
                <w:szCs w:val="28"/>
              </w:rPr>
              <w:t>а) употребление в речи глаголов в разных временных формах, отвечающих на вопросы что делать? что делает? что сделал? что будет делать? (копать картофель, печь пироги, жарить блины);</w:t>
            </w:r>
          </w:p>
          <w:p w14:paraId="64CA2965" w14:textId="77777777" w:rsidR="00AB1315" w:rsidRPr="00D01C54" w:rsidRDefault="00AB1315" w:rsidP="000004A5">
            <w:pPr>
              <w:rPr>
                <w:sz w:val="28"/>
                <w:szCs w:val="28"/>
              </w:rPr>
            </w:pPr>
            <w:r w:rsidRPr="00D01C54">
              <w:rPr>
                <w:sz w:val="28"/>
                <w:szCs w:val="28"/>
              </w:rPr>
              <w:t>б) практическое использование в речи глаголов и существительных в единственном и множественном числе:</w:t>
            </w:r>
          </w:p>
          <w:p w14:paraId="3AA2F2B1" w14:textId="77777777" w:rsidR="00AB1315" w:rsidRPr="00D01C54" w:rsidRDefault="00AB1315" w:rsidP="000004A5">
            <w:pPr>
              <w:rPr>
                <w:sz w:val="28"/>
                <w:szCs w:val="28"/>
              </w:rPr>
            </w:pPr>
            <w:r w:rsidRPr="00D01C54">
              <w:rPr>
                <w:sz w:val="28"/>
                <w:szCs w:val="28"/>
              </w:rPr>
              <w:t>улетает (-ют), собирает (-ют), накрывает (-ют) на стол, птица (-ы), колхозник (-и), дежурный (-</w:t>
            </w:r>
            <w:proofErr w:type="spellStart"/>
            <w:r w:rsidRPr="00D01C54">
              <w:rPr>
                <w:sz w:val="28"/>
                <w:szCs w:val="28"/>
              </w:rPr>
              <w:t>ые</w:t>
            </w:r>
            <w:proofErr w:type="spellEnd"/>
            <w:r w:rsidRPr="00D01C54">
              <w:rPr>
                <w:sz w:val="28"/>
                <w:szCs w:val="28"/>
              </w:rPr>
              <w:t>) и т. д.;</w:t>
            </w:r>
          </w:p>
          <w:p w14:paraId="18453277" w14:textId="77777777" w:rsidR="00AB1315" w:rsidRPr="00D01C54" w:rsidRDefault="00AB1315" w:rsidP="000004A5">
            <w:pPr>
              <w:rPr>
                <w:sz w:val="28"/>
                <w:szCs w:val="28"/>
              </w:rPr>
            </w:pPr>
            <w:r w:rsidRPr="00D01C54">
              <w:rPr>
                <w:sz w:val="28"/>
                <w:szCs w:val="28"/>
              </w:rPr>
              <w:t>в) согласование в речи прилагательных, обозначающих цвет (оттенки), форму, размер, вкус (кислое яблоко, длинное платье, голубое блюдце, треугольная крыша);</w:t>
            </w:r>
          </w:p>
          <w:p w14:paraId="31ADC19E" w14:textId="77777777" w:rsidR="00AB1315" w:rsidRPr="00D01C54" w:rsidRDefault="00AB1315" w:rsidP="000004A5">
            <w:pPr>
              <w:rPr>
                <w:sz w:val="28"/>
                <w:szCs w:val="28"/>
              </w:rPr>
            </w:pPr>
            <w:r w:rsidRPr="00D01C54">
              <w:rPr>
                <w:sz w:val="28"/>
                <w:szCs w:val="28"/>
              </w:rPr>
              <w:t>г) подбор прилагательных к существительному, практическое употребление притяжательных прилагательных (медвежья берлога, лисья нора, беличье дупло).</w:t>
            </w:r>
          </w:p>
          <w:p w14:paraId="71E9A1B0" w14:textId="77777777" w:rsidR="00AB1315" w:rsidRPr="00D01C54" w:rsidRDefault="00AB1315" w:rsidP="000004A5">
            <w:pPr>
              <w:rPr>
                <w:sz w:val="28"/>
                <w:szCs w:val="28"/>
              </w:rPr>
            </w:pPr>
            <w:r w:rsidRPr="00D01C54">
              <w:rPr>
                <w:sz w:val="28"/>
                <w:szCs w:val="28"/>
              </w:rPr>
              <w:t>4. Развитие самостоятельной связной речи:</w:t>
            </w:r>
          </w:p>
          <w:p w14:paraId="2AECCE3B" w14:textId="77777777" w:rsidR="00AB1315" w:rsidRPr="00D01C54" w:rsidRDefault="00AB1315" w:rsidP="000004A5">
            <w:pPr>
              <w:rPr>
                <w:sz w:val="28"/>
                <w:szCs w:val="28"/>
              </w:rPr>
            </w:pPr>
            <w:r w:rsidRPr="00D01C54">
              <w:rPr>
                <w:sz w:val="28"/>
                <w:szCs w:val="28"/>
              </w:rPr>
              <w:t>а) составление предложений по вопросам, демонстрации действий, картине;</w:t>
            </w:r>
          </w:p>
          <w:p w14:paraId="59B0797C" w14:textId="77777777" w:rsidR="00AB1315" w:rsidRPr="00D01C54" w:rsidRDefault="00AB1315" w:rsidP="000004A5">
            <w:pPr>
              <w:rPr>
                <w:sz w:val="28"/>
                <w:szCs w:val="28"/>
              </w:rPr>
            </w:pPr>
            <w:r w:rsidRPr="00D01C54">
              <w:rPr>
                <w:sz w:val="28"/>
                <w:szCs w:val="28"/>
              </w:rPr>
              <w:t>б) распространение предложений однородными членами;</w:t>
            </w:r>
          </w:p>
          <w:p w14:paraId="623171E5" w14:textId="77777777" w:rsidR="00AB1315" w:rsidRPr="00D01C54" w:rsidRDefault="00AB1315" w:rsidP="000004A5">
            <w:pPr>
              <w:rPr>
                <w:sz w:val="28"/>
                <w:szCs w:val="28"/>
              </w:rPr>
            </w:pPr>
            <w:r w:rsidRPr="00D01C54">
              <w:rPr>
                <w:sz w:val="28"/>
                <w:szCs w:val="28"/>
              </w:rPr>
              <w:t>в) составление рассказов по картине (в объеме 5— 7 предложений);</w:t>
            </w:r>
          </w:p>
          <w:p w14:paraId="1DEB54F5" w14:textId="77777777" w:rsidR="00AB1315" w:rsidRPr="00D01C54" w:rsidRDefault="00AB1315" w:rsidP="000004A5">
            <w:pPr>
              <w:rPr>
                <w:sz w:val="28"/>
                <w:szCs w:val="28"/>
              </w:rPr>
            </w:pPr>
            <w:r w:rsidRPr="00D01C54">
              <w:rPr>
                <w:sz w:val="28"/>
                <w:szCs w:val="28"/>
              </w:rPr>
              <w:t>г) пересказ с изменением времени действий, умение рассказать от имени другого действующего лица;</w:t>
            </w:r>
          </w:p>
          <w:p w14:paraId="6826EAA8" w14:textId="77777777" w:rsidR="00AB1315" w:rsidRPr="00D01C54" w:rsidRDefault="00AB1315" w:rsidP="000004A5">
            <w:pPr>
              <w:rPr>
                <w:sz w:val="28"/>
                <w:szCs w:val="28"/>
              </w:rPr>
            </w:pPr>
            <w:r w:rsidRPr="00D01C54">
              <w:rPr>
                <w:sz w:val="28"/>
                <w:szCs w:val="28"/>
              </w:rPr>
              <w:t>д) составление рассказа-описания овощей, фруктов по заданному плану;</w:t>
            </w:r>
          </w:p>
          <w:p w14:paraId="38051CF4" w14:textId="77777777" w:rsidR="00AB1315" w:rsidRPr="00D01C54" w:rsidRDefault="00AB1315" w:rsidP="000004A5">
            <w:pPr>
              <w:rPr>
                <w:sz w:val="28"/>
                <w:szCs w:val="28"/>
              </w:rPr>
            </w:pPr>
            <w:r w:rsidRPr="00D01C54">
              <w:rPr>
                <w:sz w:val="28"/>
                <w:szCs w:val="28"/>
              </w:rPr>
              <w:t>е) рассказывание сказок-драматизаций;</w:t>
            </w:r>
          </w:p>
          <w:p w14:paraId="37348206" w14:textId="77777777" w:rsidR="00AB1315" w:rsidRPr="00D01C54" w:rsidRDefault="00AB1315" w:rsidP="000004A5">
            <w:pPr>
              <w:rPr>
                <w:sz w:val="28"/>
                <w:szCs w:val="28"/>
              </w:rPr>
            </w:pPr>
            <w:r w:rsidRPr="00D01C54">
              <w:rPr>
                <w:sz w:val="28"/>
                <w:szCs w:val="28"/>
              </w:rPr>
              <w:t>ж) составление рассказов-описаний животных, птиц, описание их повадок.</w:t>
            </w:r>
          </w:p>
          <w:p w14:paraId="746D01A9" w14:textId="77777777" w:rsidR="00AB1315" w:rsidRPr="00D01C54" w:rsidRDefault="00AB1315" w:rsidP="000004A5">
            <w:pPr>
              <w:rPr>
                <w:sz w:val="28"/>
                <w:szCs w:val="28"/>
              </w:rPr>
            </w:pPr>
          </w:p>
          <w:p w14:paraId="14E5964D" w14:textId="77777777" w:rsidR="00AB1315" w:rsidRDefault="00AB1315" w:rsidP="000004A5">
            <w:pPr>
              <w:jc w:val="center"/>
              <w:rPr>
                <w:b/>
                <w:sz w:val="28"/>
                <w:szCs w:val="28"/>
              </w:rPr>
            </w:pPr>
            <w:r w:rsidRPr="00D01C54">
              <w:rPr>
                <w:b/>
                <w:sz w:val="28"/>
                <w:szCs w:val="28"/>
              </w:rPr>
              <w:t>Формирование правильного звукопроизношения</w:t>
            </w:r>
          </w:p>
          <w:p w14:paraId="46C3BCA6" w14:textId="77777777" w:rsidR="003D71F2" w:rsidRPr="00D01C54" w:rsidRDefault="003D71F2" w:rsidP="000004A5">
            <w:pPr>
              <w:jc w:val="center"/>
              <w:rPr>
                <w:b/>
                <w:sz w:val="28"/>
                <w:szCs w:val="28"/>
              </w:rPr>
            </w:pPr>
          </w:p>
          <w:p w14:paraId="5E28FA61" w14:textId="77777777" w:rsidR="00AB1315" w:rsidRPr="00D01C54" w:rsidRDefault="00AB1315" w:rsidP="000004A5">
            <w:pPr>
              <w:rPr>
                <w:sz w:val="28"/>
                <w:szCs w:val="28"/>
              </w:rPr>
            </w:pPr>
            <w:r w:rsidRPr="00D01C54">
              <w:rPr>
                <w:sz w:val="28"/>
                <w:szCs w:val="28"/>
              </w:rPr>
              <w:t>1. Формирование операций звукового анализа и синтеза: при помощи интонации в слове выделяется каждый звук. Например: длительное произнесение гласных, сонорных или шипящих звуков, громкое подчеркнутое произнесение губных, взрывных звуков. Подчеркнутая артикуляция выполняет ориентировочную функцию ребенок, произнося слово, как бы исследует его состав. Схема звукового состава слова при проведении звукового анализа заполняется фишками — заместителями звуков.</w:t>
            </w:r>
          </w:p>
          <w:p w14:paraId="651A3F6A" w14:textId="77777777" w:rsidR="00AB1315" w:rsidRPr="00D01C54" w:rsidRDefault="00AB1315" w:rsidP="000004A5">
            <w:pPr>
              <w:rPr>
                <w:sz w:val="28"/>
                <w:szCs w:val="28"/>
              </w:rPr>
            </w:pPr>
            <w:r w:rsidRPr="00D01C54">
              <w:rPr>
                <w:sz w:val="28"/>
                <w:szCs w:val="28"/>
              </w:rPr>
              <w:t>2. Усвоение понятий слог, слово, звук, предложение.</w:t>
            </w:r>
          </w:p>
          <w:p w14:paraId="3AFFC017" w14:textId="77777777" w:rsidR="00AB1315" w:rsidRPr="00D01C54" w:rsidRDefault="00AB1315" w:rsidP="000004A5">
            <w:pPr>
              <w:rPr>
                <w:sz w:val="28"/>
                <w:szCs w:val="28"/>
              </w:rPr>
            </w:pPr>
            <w:r w:rsidRPr="00D01C54">
              <w:rPr>
                <w:sz w:val="28"/>
                <w:szCs w:val="28"/>
              </w:rPr>
              <w:t>3. Дифференцирование звуков по признакам твердости, звонкости, мягкости, глухости, овладевание навыками деления слов на слоги.</w:t>
            </w:r>
          </w:p>
          <w:p w14:paraId="0079127E" w14:textId="77777777" w:rsidR="00AB1315" w:rsidRPr="00D01C54" w:rsidRDefault="00AB1315" w:rsidP="000004A5">
            <w:pPr>
              <w:rPr>
                <w:sz w:val="28"/>
                <w:szCs w:val="28"/>
              </w:rPr>
            </w:pPr>
          </w:p>
          <w:p w14:paraId="3FC720F9" w14:textId="77777777" w:rsidR="00AB1315" w:rsidRPr="00DA3198" w:rsidRDefault="00AB1315" w:rsidP="000004A5">
            <w:pPr>
              <w:rPr>
                <w:sz w:val="28"/>
                <w:szCs w:val="28"/>
              </w:rPr>
            </w:pPr>
            <w:r w:rsidRPr="00D01C54">
              <w:rPr>
                <w:b/>
                <w:sz w:val="28"/>
                <w:szCs w:val="28"/>
              </w:rPr>
              <w:t>Лексические темы</w:t>
            </w:r>
            <w:r w:rsidRPr="00DA3198">
              <w:rPr>
                <w:b/>
                <w:sz w:val="28"/>
                <w:szCs w:val="28"/>
              </w:rPr>
              <w:t>:</w:t>
            </w:r>
            <w:r w:rsidRPr="00DA3198">
              <w:rPr>
                <w:sz w:val="28"/>
                <w:szCs w:val="28"/>
              </w:rPr>
              <w:t xml:space="preserve"> «</w:t>
            </w:r>
            <w:r w:rsidR="00DA3198" w:rsidRPr="00DA3198">
              <w:rPr>
                <w:sz w:val="28"/>
                <w:szCs w:val="28"/>
              </w:rPr>
              <w:t>Дары осени</w:t>
            </w:r>
            <w:r w:rsidRPr="00DA3198">
              <w:rPr>
                <w:sz w:val="28"/>
                <w:szCs w:val="28"/>
              </w:rPr>
              <w:t>», «</w:t>
            </w:r>
            <w:r w:rsidR="00DA3198" w:rsidRPr="00DA3198">
              <w:rPr>
                <w:sz w:val="28"/>
                <w:szCs w:val="28"/>
              </w:rPr>
              <w:t>Лес, деревья и кусты</w:t>
            </w:r>
            <w:r w:rsidRPr="00DA3198">
              <w:rPr>
                <w:sz w:val="28"/>
                <w:szCs w:val="28"/>
              </w:rPr>
              <w:t>»,  «</w:t>
            </w:r>
            <w:r w:rsidR="00DA3198" w:rsidRPr="00DA3198">
              <w:rPr>
                <w:sz w:val="28"/>
                <w:szCs w:val="28"/>
              </w:rPr>
              <w:t>Перелетные птицы</w:t>
            </w:r>
            <w:r w:rsidRPr="00DA3198">
              <w:rPr>
                <w:sz w:val="28"/>
                <w:szCs w:val="28"/>
              </w:rPr>
              <w:t>», «</w:t>
            </w:r>
            <w:r w:rsidR="00DA3198" w:rsidRPr="00DA3198">
              <w:rPr>
                <w:sz w:val="28"/>
                <w:szCs w:val="28"/>
              </w:rPr>
              <w:t>Наш организм</w:t>
            </w:r>
            <w:r w:rsidRPr="00DA3198">
              <w:rPr>
                <w:sz w:val="28"/>
                <w:szCs w:val="28"/>
              </w:rPr>
              <w:t>», «</w:t>
            </w:r>
            <w:r w:rsidR="00DA3198" w:rsidRPr="00DA3198">
              <w:rPr>
                <w:sz w:val="28"/>
                <w:szCs w:val="28"/>
              </w:rPr>
              <w:t xml:space="preserve">Одежда, обувь, головные </w:t>
            </w:r>
            <w:r w:rsidR="00DA3198" w:rsidRPr="00DA3198">
              <w:rPr>
                <w:sz w:val="28"/>
                <w:szCs w:val="28"/>
              </w:rPr>
              <w:lastRenderedPageBreak/>
              <w:t>уборы</w:t>
            </w:r>
            <w:r w:rsidRPr="00DA3198">
              <w:rPr>
                <w:sz w:val="28"/>
                <w:szCs w:val="28"/>
              </w:rPr>
              <w:t>», «</w:t>
            </w:r>
            <w:r w:rsidR="00DA3198" w:rsidRPr="00DA3198">
              <w:rPr>
                <w:sz w:val="28"/>
                <w:szCs w:val="28"/>
              </w:rPr>
              <w:t>Дом, мебель</w:t>
            </w:r>
            <w:r w:rsidRPr="00DA3198">
              <w:rPr>
                <w:sz w:val="28"/>
                <w:szCs w:val="28"/>
              </w:rPr>
              <w:t>», «</w:t>
            </w:r>
            <w:r w:rsidR="00DA3198" w:rsidRPr="00DA3198">
              <w:rPr>
                <w:sz w:val="28"/>
                <w:szCs w:val="28"/>
              </w:rPr>
              <w:t>Посуда, продукты</w:t>
            </w:r>
            <w:r w:rsidRPr="00DA3198">
              <w:rPr>
                <w:sz w:val="28"/>
                <w:szCs w:val="28"/>
              </w:rPr>
              <w:t>»,  «</w:t>
            </w:r>
            <w:r w:rsidR="00DA3198" w:rsidRPr="00DA3198">
              <w:rPr>
                <w:sz w:val="28"/>
                <w:szCs w:val="28"/>
              </w:rPr>
              <w:t>Электроприборы», «ОБЖ», «Семья», «День народного единства».</w:t>
            </w:r>
          </w:p>
          <w:p w14:paraId="5548C8F3" w14:textId="77777777" w:rsidR="00AB1315" w:rsidRDefault="00AB1315" w:rsidP="000004A5">
            <w:pPr>
              <w:rPr>
                <w:sz w:val="28"/>
                <w:szCs w:val="28"/>
              </w:rPr>
            </w:pPr>
          </w:p>
          <w:p w14:paraId="6451E512" w14:textId="77777777" w:rsidR="000617AE" w:rsidRDefault="000617AE" w:rsidP="000004A5">
            <w:pPr>
              <w:rPr>
                <w:sz w:val="28"/>
                <w:szCs w:val="28"/>
              </w:rPr>
            </w:pPr>
          </w:p>
          <w:p w14:paraId="34CDD8BA" w14:textId="77777777" w:rsidR="000617AE" w:rsidRPr="00D01C54" w:rsidRDefault="000617AE" w:rsidP="000004A5">
            <w:pPr>
              <w:rPr>
                <w:sz w:val="28"/>
                <w:szCs w:val="28"/>
              </w:rPr>
            </w:pPr>
          </w:p>
        </w:tc>
      </w:tr>
      <w:tr w:rsidR="00AB1315" w:rsidRPr="00D01C54" w14:paraId="5E8A0D1D" w14:textId="77777777" w:rsidTr="00AD4CF8">
        <w:trPr>
          <w:trHeight w:val="7643"/>
        </w:trPr>
        <w:tc>
          <w:tcPr>
            <w:tcW w:w="0" w:type="auto"/>
          </w:tcPr>
          <w:p w14:paraId="1AF2D521" w14:textId="77777777" w:rsidR="00AB1315" w:rsidRPr="00D01C54" w:rsidRDefault="00AB1315" w:rsidP="00921089">
            <w:pPr>
              <w:spacing w:line="276" w:lineRule="auto"/>
              <w:jc w:val="center"/>
              <w:rPr>
                <w:b/>
                <w:sz w:val="28"/>
                <w:szCs w:val="28"/>
              </w:rPr>
            </w:pPr>
            <w:r w:rsidRPr="00D01C54">
              <w:rPr>
                <w:b/>
                <w:sz w:val="28"/>
                <w:szCs w:val="28"/>
                <w:lang w:val="en-GB"/>
              </w:rPr>
              <w:lastRenderedPageBreak/>
              <w:t>II</w:t>
            </w:r>
          </w:p>
          <w:p w14:paraId="70E71080" w14:textId="77777777" w:rsidR="00AB1315" w:rsidRPr="00D01C54" w:rsidRDefault="00AB1315" w:rsidP="00921089">
            <w:pPr>
              <w:spacing w:line="276" w:lineRule="auto"/>
              <w:jc w:val="center"/>
              <w:rPr>
                <w:b/>
                <w:sz w:val="28"/>
                <w:szCs w:val="28"/>
              </w:rPr>
            </w:pPr>
            <w:r w:rsidRPr="00D01C54">
              <w:rPr>
                <w:b/>
                <w:sz w:val="28"/>
                <w:szCs w:val="28"/>
              </w:rPr>
              <w:t>период</w:t>
            </w:r>
          </w:p>
          <w:p w14:paraId="6B710392" w14:textId="77777777" w:rsidR="00AB1315" w:rsidRPr="00D01C54" w:rsidRDefault="00AB1315" w:rsidP="00921089">
            <w:pPr>
              <w:spacing w:line="276" w:lineRule="auto"/>
              <w:jc w:val="center"/>
              <w:rPr>
                <w:sz w:val="28"/>
                <w:szCs w:val="28"/>
              </w:rPr>
            </w:pPr>
            <w:r w:rsidRPr="00D01C54">
              <w:rPr>
                <w:sz w:val="28"/>
                <w:szCs w:val="28"/>
              </w:rPr>
              <w:t>декабрь, январь, февраль</w:t>
            </w:r>
          </w:p>
          <w:p w14:paraId="69A2E8A7" w14:textId="77777777" w:rsidR="00AB1315" w:rsidRPr="00D01C54" w:rsidRDefault="00AB1315" w:rsidP="00921089">
            <w:pPr>
              <w:spacing w:line="276" w:lineRule="auto"/>
              <w:rPr>
                <w:sz w:val="28"/>
                <w:szCs w:val="28"/>
              </w:rPr>
            </w:pPr>
          </w:p>
        </w:tc>
        <w:tc>
          <w:tcPr>
            <w:tcW w:w="0" w:type="auto"/>
          </w:tcPr>
          <w:p w14:paraId="29C44F2C" w14:textId="77777777" w:rsidR="00AB1315" w:rsidRPr="00D01C54" w:rsidRDefault="00AB1315" w:rsidP="000004A5">
            <w:pPr>
              <w:jc w:val="center"/>
              <w:rPr>
                <w:b/>
                <w:sz w:val="28"/>
                <w:szCs w:val="28"/>
              </w:rPr>
            </w:pPr>
            <w:r w:rsidRPr="00D01C54">
              <w:rPr>
                <w:b/>
                <w:sz w:val="28"/>
                <w:szCs w:val="28"/>
              </w:rPr>
              <w:t>Формирование лексико-грамматических средств языка</w:t>
            </w:r>
          </w:p>
          <w:p w14:paraId="6B1E122A" w14:textId="77777777" w:rsidR="00AB1315" w:rsidRPr="00D01C54" w:rsidRDefault="00AB1315" w:rsidP="000004A5">
            <w:pPr>
              <w:jc w:val="center"/>
              <w:rPr>
                <w:b/>
                <w:sz w:val="28"/>
                <w:szCs w:val="28"/>
              </w:rPr>
            </w:pPr>
            <w:r w:rsidRPr="00D01C54">
              <w:rPr>
                <w:b/>
                <w:sz w:val="28"/>
                <w:szCs w:val="28"/>
              </w:rPr>
              <w:t>и развитие связной речи</w:t>
            </w:r>
          </w:p>
          <w:p w14:paraId="7BABC486" w14:textId="77777777" w:rsidR="00AB1315" w:rsidRPr="00D01C54" w:rsidRDefault="00AB1315" w:rsidP="000004A5">
            <w:pPr>
              <w:jc w:val="center"/>
              <w:rPr>
                <w:b/>
                <w:sz w:val="28"/>
                <w:szCs w:val="28"/>
              </w:rPr>
            </w:pPr>
          </w:p>
          <w:p w14:paraId="079F3ED8" w14:textId="77777777" w:rsidR="00AB1315" w:rsidRPr="00D01C54" w:rsidRDefault="00AB1315" w:rsidP="000004A5">
            <w:pPr>
              <w:rPr>
                <w:sz w:val="28"/>
                <w:szCs w:val="28"/>
              </w:rPr>
            </w:pPr>
            <w:r w:rsidRPr="00D01C54">
              <w:rPr>
                <w:sz w:val="28"/>
                <w:szCs w:val="28"/>
              </w:rPr>
              <w:t>1. Расширение словарного запаса. Воспитание навыка словообразования:</w:t>
            </w:r>
          </w:p>
          <w:p w14:paraId="033AA92F" w14:textId="77777777" w:rsidR="00AB1315" w:rsidRPr="00D01C54" w:rsidRDefault="00AB1315" w:rsidP="000004A5">
            <w:pPr>
              <w:rPr>
                <w:sz w:val="28"/>
                <w:szCs w:val="28"/>
              </w:rPr>
            </w:pPr>
            <w:r w:rsidRPr="00D01C54">
              <w:rPr>
                <w:sz w:val="28"/>
                <w:szCs w:val="28"/>
              </w:rPr>
              <w:t>а) закрепление знаний детей о различных свойствах предметов. Образование сравнительной степени прилагательных. Усвоение простых случаев переносного значения слов (вьюга злится; ветер бушует, воет; лес уснул). Многозначность слов: снег идет, человек идет, поезд идет, часы идут;</w:t>
            </w:r>
          </w:p>
          <w:p w14:paraId="7C7912D6" w14:textId="77777777" w:rsidR="00AB1315" w:rsidRPr="00D01C54" w:rsidRDefault="00AB1315" w:rsidP="000004A5">
            <w:pPr>
              <w:rPr>
                <w:sz w:val="28"/>
                <w:szCs w:val="28"/>
              </w:rPr>
            </w:pPr>
            <w:r w:rsidRPr="00D01C54">
              <w:rPr>
                <w:sz w:val="28"/>
                <w:szCs w:val="28"/>
              </w:rPr>
              <w:t>б) образование сложных (снегопад) и родственных (снег, снеговик, снежинка, снежок) слов;</w:t>
            </w:r>
          </w:p>
          <w:p w14:paraId="4BD4A6BC" w14:textId="77777777" w:rsidR="00AB1315" w:rsidRPr="00D01C54" w:rsidRDefault="00AB1315" w:rsidP="000004A5">
            <w:pPr>
              <w:rPr>
                <w:sz w:val="28"/>
                <w:szCs w:val="28"/>
              </w:rPr>
            </w:pPr>
            <w:r w:rsidRPr="00D01C54">
              <w:rPr>
                <w:sz w:val="28"/>
                <w:szCs w:val="28"/>
              </w:rPr>
              <w:t>в) подбор однородных определений (зима снежная, холодная, суровая; весна ранняя, теплая, дождливая); сказуемых (снег падает, ложится, идет; снежинки летят, кружатся, вьются; дождь моросит, шумит, шелестит, стучит по крыше); усвоение слов с противоположным значением (дом высокий, низкий; улица длинная, короткая).</w:t>
            </w:r>
          </w:p>
          <w:p w14:paraId="380D68F7" w14:textId="77777777" w:rsidR="00AB1315" w:rsidRPr="00D01C54" w:rsidRDefault="00AB1315" w:rsidP="000004A5">
            <w:pPr>
              <w:rPr>
                <w:sz w:val="28"/>
                <w:szCs w:val="28"/>
              </w:rPr>
            </w:pPr>
            <w:r w:rsidRPr="00D01C54">
              <w:rPr>
                <w:sz w:val="28"/>
                <w:szCs w:val="28"/>
              </w:rPr>
              <w:t>2. Закрепление правильного употребления грамматических категорий.</w:t>
            </w:r>
          </w:p>
          <w:p w14:paraId="7580B06E" w14:textId="77777777" w:rsidR="00AB1315" w:rsidRPr="00D01C54" w:rsidRDefault="00AB1315" w:rsidP="000004A5">
            <w:pPr>
              <w:rPr>
                <w:sz w:val="28"/>
                <w:szCs w:val="28"/>
              </w:rPr>
            </w:pPr>
            <w:r w:rsidRPr="00D01C54">
              <w:rPr>
                <w:sz w:val="28"/>
                <w:szCs w:val="28"/>
              </w:rPr>
              <w:t>3. Закрепление навыка употребления в речи предложений с однородными членами. Правильность их согласования.</w:t>
            </w:r>
          </w:p>
          <w:p w14:paraId="64FD70F5" w14:textId="77777777" w:rsidR="00AB1315" w:rsidRPr="00D01C54" w:rsidRDefault="00AB1315" w:rsidP="000004A5">
            <w:pPr>
              <w:rPr>
                <w:sz w:val="28"/>
                <w:szCs w:val="28"/>
              </w:rPr>
            </w:pPr>
            <w:r w:rsidRPr="00D01C54">
              <w:rPr>
                <w:sz w:val="28"/>
                <w:szCs w:val="28"/>
              </w:rPr>
              <w:t>4. Составление рассказа о любой игрушке с использованием описательных приемов в самостоятельной речи.</w:t>
            </w:r>
          </w:p>
          <w:p w14:paraId="69E350BA" w14:textId="77777777" w:rsidR="00AB1315" w:rsidRPr="00D01C54" w:rsidRDefault="00AB1315" w:rsidP="000004A5">
            <w:pPr>
              <w:rPr>
                <w:sz w:val="28"/>
                <w:szCs w:val="28"/>
              </w:rPr>
            </w:pPr>
            <w:r w:rsidRPr="00D01C54">
              <w:rPr>
                <w:sz w:val="28"/>
                <w:szCs w:val="28"/>
              </w:rPr>
              <w:t>5. Практическое употребление в речи глаголов с изменяющейся основой (иду — пошел).</w:t>
            </w:r>
          </w:p>
          <w:p w14:paraId="509CD4B9" w14:textId="77777777" w:rsidR="00AB1315" w:rsidRPr="00D01C54" w:rsidRDefault="00AB1315" w:rsidP="000004A5">
            <w:pPr>
              <w:rPr>
                <w:sz w:val="28"/>
                <w:szCs w:val="28"/>
              </w:rPr>
            </w:pPr>
            <w:r w:rsidRPr="00D01C54">
              <w:rPr>
                <w:sz w:val="28"/>
                <w:szCs w:val="28"/>
              </w:rPr>
              <w:t xml:space="preserve">6. Употребление в речи глаголов в форме будущего простого и сложного времени с частицей - </w:t>
            </w:r>
            <w:proofErr w:type="spellStart"/>
            <w:r w:rsidRPr="00D01C54">
              <w:rPr>
                <w:sz w:val="28"/>
                <w:szCs w:val="28"/>
              </w:rPr>
              <w:t>ся</w:t>
            </w:r>
            <w:proofErr w:type="spellEnd"/>
            <w:r w:rsidRPr="00D01C54">
              <w:rPr>
                <w:sz w:val="28"/>
                <w:szCs w:val="28"/>
              </w:rPr>
              <w:t xml:space="preserve"> и без нее (буду кататься — покатаюсь; буду купаться — искупаюсь; буду учиться — поучусь):</w:t>
            </w:r>
          </w:p>
          <w:p w14:paraId="2B999F4A" w14:textId="77777777" w:rsidR="00AB1315" w:rsidRPr="00D01C54" w:rsidRDefault="00AB1315" w:rsidP="000004A5">
            <w:pPr>
              <w:rPr>
                <w:sz w:val="28"/>
                <w:szCs w:val="28"/>
              </w:rPr>
            </w:pPr>
            <w:r w:rsidRPr="00D01C54">
              <w:rPr>
                <w:sz w:val="28"/>
                <w:szCs w:val="28"/>
              </w:rPr>
              <w:t>7. Самостоятельное использование предлогов для обозначения совместности действия, пространственного расположения предметов. Употребление сложных предлогов из-за, из-под.</w:t>
            </w:r>
          </w:p>
          <w:p w14:paraId="3F80AACE" w14:textId="77777777" w:rsidR="00AB1315" w:rsidRPr="00D01C54" w:rsidRDefault="00AB1315" w:rsidP="000004A5">
            <w:pPr>
              <w:rPr>
                <w:sz w:val="28"/>
                <w:szCs w:val="28"/>
              </w:rPr>
            </w:pPr>
            <w:r w:rsidRPr="00D01C54">
              <w:rPr>
                <w:sz w:val="28"/>
                <w:szCs w:val="28"/>
              </w:rPr>
              <w:t>8. Введение в самостоятельную речь названий профессий и действий, связанных с ними. Формирование самостоятельных высказываний в виде небольших рассказов о людях разных профессий .</w:t>
            </w:r>
          </w:p>
          <w:p w14:paraId="46258145" w14:textId="77777777" w:rsidR="00AB1315" w:rsidRPr="00D01C54" w:rsidRDefault="00AB1315" w:rsidP="000004A5">
            <w:pPr>
              <w:rPr>
                <w:sz w:val="28"/>
                <w:szCs w:val="28"/>
              </w:rPr>
            </w:pPr>
            <w:r w:rsidRPr="00D01C54">
              <w:rPr>
                <w:sz w:val="28"/>
                <w:szCs w:val="28"/>
              </w:rPr>
              <w:t xml:space="preserve">9. Употребление в речи простых и сложных предложений со значением противопоставления (с союзами а, но), разделения (с союзом или). Например: Зимой деревья голые, а весной </w:t>
            </w:r>
            <w:r w:rsidRPr="00D01C54">
              <w:rPr>
                <w:sz w:val="28"/>
                <w:szCs w:val="28"/>
              </w:rPr>
              <w:lastRenderedPageBreak/>
              <w:t>появляются листочки. Наша семья большая, а Танина — маленькая; Физкультурники выйдут на площадь или на улицу.</w:t>
            </w:r>
          </w:p>
          <w:p w14:paraId="27DD0524" w14:textId="77777777" w:rsidR="00AB1315" w:rsidRPr="00D01C54" w:rsidRDefault="00AB1315" w:rsidP="000004A5">
            <w:pPr>
              <w:rPr>
                <w:sz w:val="28"/>
                <w:szCs w:val="28"/>
              </w:rPr>
            </w:pPr>
            <w:r w:rsidRPr="00D01C54">
              <w:rPr>
                <w:sz w:val="28"/>
                <w:szCs w:val="28"/>
              </w:rPr>
              <w:t>10. Употребление в речи целевых, временных, причинных конструкций в соответствии с вопросами когда? почему? зачем?</w:t>
            </w:r>
          </w:p>
          <w:p w14:paraId="651AFE15" w14:textId="77777777" w:rsidR="00AB1315" w:rsidRPr="00D01C54" w:rsidRDefault="00AB1315" w:rsidP="000004A5">
            <w:pPr>
              <w:rPr>
                <w:sz w:val="28"/>
                <w:szCs w:val="28"/>
              </w:rPr>
            </w:pPr>
          </w:p>
          <w:p w14:paraId="57925AD2" w14:textId="77777777" w:rsidR="003A492A" w:rsidRDefault="003A492A" w:rsidP="000004A5">
            <w:pPr>
              <w:jc w:val="center"/>
              <w:rPr>
                <w:b/>
                <w:sz w:val="28"/>
                <w:szCs w:val="28"/>
              </w:rPr>
            </w:pPr>
          </w:p>
          <w:p w14:paraId="24B31969" w14:textId="77777777" w:rsidR="00AB1315" w:rsidRPr="00D01C54" w:rsidRDefault="00AB1315" w:rsidP="000004A5">
            <w:pPr>
              <w:jc w:val="center"/>
              <w:rPr>
                <w:b/>
                <w:sz w:val="28"/>
                <w:szCs w:val="28"/>
              </w:rPr>
            </w:pPr>
            <w:r w:rsidRPr="00D01C54">
              <w:rPr>
                <w:b/>
                <w:sz w:val="28"/>
                <w:szCs w:val="28"/>
              </w:rPr>
              <w:t>Формирование правильного звукопроизношения</w:t>
            </w:r>
          </w:p>
          <w:p w14:paraId="05E292EF" w14:textId="77777777" w:rsidR="00AB1315" w:rsidRPr="00D01C54" w:rsidRDefault="00AB1315" w:rsidP="000004A5">
            <w:pPr>
              <w:jc w:val="center"/>
              <w:rPr>
                <w:b/>
                <w:sz w:val="28"/>
                <w:szCs w:val="28"/>
              </w:rPr>
            </w:pPr>
            <w:r w:rsidRPr="00D01C54">
              <w:rPr>
                <w:b/>
                <w:sz w:val="28"/>
                <w:szCs w:val="28"/>
              </w:rPr>
              <w:t>и обучение элементам грамоты</w:t>
            </w:r>
          </w:p>
          <w:p w14:paraId="602BA0BB" w14:textId="77777777" w:rsidR="00AB1315" w:rsidRPr="00D01C54" w:rsidRDefault="00AB1315" w:rsidP="000004A5">
            <w:pPr>
              <w:jc w:val="center"/>
              <w:rPr>
                <w:b/>
                <w:sz w:val="28"/>
                <w:szCs w:val="28"/>
              </w:rPr>
            </w:pPr>
          </w:p>
          <w:p w14:paraId="04C211D6" w14:textId="77777777" w:rsidR="00AB1315" w:rsidRPr="00D01C54" w:rsidRDefault="00AB1315" w:rsidP="000004A5">
            <w:pPr>
              <w:rPr>
                <w:sz w:val="28"/>
                <w:szCs w:val="28"/>
              </w:rPr>
            </w:pPr>
            <w:r w:rsidRPr="00D01C54">
              <w:rPr>
                <w:sz w:val="28"/>
                <w:szCs w:val="28"/>
              </w:rPr>
              <w:t>1. Закрепление навыков деления слов на слоги с помощью наглядно-графических схем (длинная полоска обозначает само слово, короткие полоски — слоги в нем, круглые фишки разного цвета: красные, зеленые, синие — звуки).</w:t>
            </w:r>
          </w:p>
          <w:p w14:paraId="2432E170" w14:textId="77777777" w:rsidR="00AB1315" w:rsidRPr="00D01C54" w:rsidRDefault="00AB1315" w:rsidP="000004A5">
            <w:pPr>
              <w:rPr>
                <w:sz w:val="28"/>
                <w:szCs w:val="28"/>
              </w:rPr>
            </w:pPr>
            <w:r w:rsidRPr="00D01C54">
              <w:rPr>
                <w:sz w:val="28"/>
                <w:szCs w:val="28"/>
              </w:rPr>
              <w:t>2. Изучение букв, соответствующих гласным [а], [у],</w:t>
            </w:r>
          </w:p>
          <w:p w14:paraId="4EFF3CFC" w14:textId="77777777" w:rsidR="00AB1315" w:rsidRPr="00D01C54" w:rsidRDefault="00AB1315" w:rsidP="000004A5">
            <w:pPr>
              <w:rPr>
                <w:sz w:val="28"/>
                <w:szCs w:val="28"/>
              </w:rPr>
            </w:pPr>
            <w:r w:rsidRPr="00D01C54">
              <w:rPr>
                <w:sz w:val="28"/>
                <w:szCs w:val="28"/>
              </w:rPr>
              <w:t>[0], [и] и согласным звукам [м], [п], [т], [к], [с].</w:t>
            </w:r>
          </w:p>
          <w:p w14:paraId="30D36B56" w14:textId="77777777" w:rsidR="00AB1315" w:rsidRPr="00D01C54" w:rsidRDefault="00AB1315" w:rsidP="000004A5">
            <w:pPr>
              <w:rPr>
                <w:sz w:val="28"/>
                <w:szCs w:val="28"/>
              </w:rPr>
            </w:pPr>
            <w:r w:rsidRPr="00D01C54">
              <w:rPr>
                <w:sz w:val="28"/>
                <w:szCs w:val="28"/>
              </w:rPr>
              <w:t xml:space="preserve">3. Сложение из букв разрезной азбуки слогов типа па, </w:t>
            </w:r>
            <w:proofErr w:type="spellStart"/>
            <w:r w:rsidRPr="00D01C54">
              <w:rPr>
                <w:sz w:val="28"/>
                <w:szCs w:val="28"/>
              </w:rPr>
              <w:t>са</w:t>
            </w:r>
            <w:proofErr w:type="spellEnd"/>
            <w:r w:rsidRPr="00D01C54">
              <w:rPr>
                <w:sz w:val="28"/>
                <w:szCs w:val="28"/>
              </w:rPr>
              <w:t xml:space="preserve">, </w:t>
            </w:r>
            <w:proofErr w:type="spellStart"/>
            <w:r w:rsidRPr="00D01C54">
              <w:rPr>
                <w:sz w:val="28"/>
                <w:szCs w:val="28"/>
              </w:rPr>
              <w:t>му</w:t>
            </w:r>
            <w:proofErr w:type="spellEnd"/>
            <w:r w:rsidRPr="00D01C54">
              <w:rPr>
                <w:sz w:val="28"/>
                <w:szCs w:val="28"/>
              </w:rPr>
              <w:t>, ту, а также простых односложных слов типа суп, мак.</w:t>
            </w:r>
          </w:p>
          <w:p w14:paraId="39C98946" w14:textId="77777777" w:rsidR="00AB1315" w:rsidRPr="00D01C54" w:rsidRDefault="00AB1315" w:rsidP="000004A5">
            <w:pPr>
              <w:rPr>
                <w:sz w:val="28"/>
                <w:szCs w:val="28"/>
              </w:rPr>
            </w:pPr>
            <w:r w:rsidRPr="00D01C54">
              <w:rPr>
                <w:sz w:val="28"/>
                <w:szCs w:val="28"/>
              </w:rPr>
              <w:t>4. Обучение в игровой форме придумывать по заданному количеству хлопков слово, а по заданному слогу целое слово, добавлять недостающий слог в двух -трехсложное слово, отбирать картинки, в названии которых имеется 1—3 слога. По мере знакомства с буквами они записываются в схему слова.</w:t>
            </w:r>
          </w:p>
          <w:p w14:paraId="03A423C4" w14:textId="77777777" w:rsidR="00AB1315" w:rsidRPr="00D01C54" w:rsidRDefault="00AB1315" w:rsidP="000004A5">
            <w:pPr>
              <w:rPr>
                <w:sz w:val="28"/>
                <w:szCs w:val="28"/>
              </w:rPr>
            </w:pPr>
          </w:p>
          <w:p w14:paraId="4AFCC7CE" w14:textId="77777777" w:rsidR="00B12092" w:rsidRPr="00AD4CF8" w:rsidRDefault="00AB1315" w:rsidP="00AD4CF8">
            <w:pPr>
              <w:rPr>
                <w:sz w:val="28"/>
                <w:szCs w:val="28"/>
              </w:rPr>
            </w:pPr>
            <w:r w:rsidRPr="00D01C54">
              <w:rPr>
                <w:b/>
                <w:sz w:val="28"/>
                <w:szCs w:val="28"/>
              </w:rPr>
              <w:t>Лексические темы</w:t>
            </w:r>
            <w:r w:rsidRPr="00D01C54">
              <w:rPr>
                <w:sz w:val="28"/>
                <w:szCs w:val="28"/>
              </w:rPr>
              <w:t xml:space="preserve">: </w:t>
            </w:r>
            <w:r w:rsidRPr="007E6B3E">
              <w:rPr>
                <w:sz w:val="28"/>
                <w:szCs w:val="28"/>
              </w:rPr>
              <w:t>«</w:t>
            </w:r>
            <w:r w:rsidR="00DA3198" w:rsidRPr="007E6B3E">
              <w:rPr>
                <w:sz w:val="28"/>
                <w:szCs w:val="28"/>
              </w:rPr>
              <w:t xml:space="preserve">Зима», </w:t>
            </w:r>
            <w:r w:rsidR="007E6B3E" w:rsidRPr="007E6B3E">
              <w:rPr>
                <w:sz w:val="28"/>
                <w:szCs w:val="28"/>
              </w:rPr>
              <w:t xml:space="preserve">«Зимующие птицы», «Зимние забавы», </w:t>
            </w:r>
            <w:r w:rsidRPr="007E6B3E">
              <w:rPr>
                <w:sz w:val="28"/>
                <w:szCs w:val="28"/>
              </w:rPr>
              <w:t xml:space="preserve"> «Новогодний праздник», «</w:t>
            </w:r>
            <w:r w:rsidR="007E6B3E" w:rsidRPr="007E6B3E">
              <w:rPr>
                <w:sz w:val="28"/>
                <w:szCs w:val="28"/>
              </w:rPr>
              <w:t xml:space="preserve">Домашние </w:t>
            </w:r>
            <w:r w:rsidRPr="007E6B3E">
              <w:rPr>
                <w:sz w:val="28"/>
                <w:szCs w:val="28"/>
              </w:rPr>
              <w:t xml:space="preserve"> животные и их детеныши»,  «</w:t>
            </w:r>
            <w:r w:rsidR="007E6B3E" w:rsidRPr="007E6B3E">
              <w:rPr>
                <w:sz w:val="28"/>
                <w:szCs w:val="28"/>
              </w:rPr>
              <w:t>Дикие звери нашего леса</w:t>
            </w:r>
            <w:r w:rsidRPr="007E6B3E">
              <w:rPr>
                <w:sz w:val="28"/>
                <w:szCs w:val="28"/>
              </w:rPr>
              <w:t>», «</w:t>
            </w:r>
            <w:r w:rsidR="007E6B3E" w:rsidRPr="007E6B3E">
              <w:rPr>
                <w:sz w:val="28"/>
                <w:szCs w:val="28"/>
              </w:rPr>
              <w:t>Животные Севера</w:t>
            </w:r>
            <w:r w:rsidRPr="007E6B3E">
              <w:rPr>
                <w:sz w:val="28"/>
                <w:szCs w:val="28"/>
              </w:rPr>
              <w:t>», «Животные жарких стран», «</w:t>
            </w:r>
            <w:r w:rsidR="007E6B3E" w:rsidRPr="007E6B3E">
              <w:rPr>
                <w:sz w:val="28"/>
                <w:szCs w:val="28"/>
              </w:rPr>
              <w:t>Профессии пап</w:t>
            </w:r>
            <w:r w:rsidRPr="007E6B3E">
              <w:rPr>
                <w:sz w:val="28"/>
                <w:szCs w:val="28"/>
              </w:rPr>
              <w:t>», «День Защитников Отечества», «</w:t>
            </w:r>
            <w:r w:rsidR="00AD4CF8">
              <w:rPr>
                <w:sz w:val="28"/>
                <w:szCs w:val="28"/>
              </w:rPr>
              <w:t>Профессии мам».</w:t>
            </w:r>
          </w:p>
        </w:tc>
      </w:tr>
      <w:tr w:rsidR="00AB1315" w:rsidRPr="00D01C54" w14:paraId="58F3E089" w14:textId="77777777" w:rsidTr="00B12092">
        <w:trPr>
          <w:trHeight w:val="2965"/>
        </w:trPr>
        <w:tc>
          <w:tcPr>
            <w:tcW w:w="0" w:type="auto"/>
          </w:tcPr>
          <w:p w14:paraId="71260539" w14:textId="77777777" w:rsidR="00AB1315" w:rsidRPr="00D01C54" w:rsidRDefault="00AB1315" w:rsidP="00921089">
            <w:pPr>
              <w:spacing w:line="276" w:lineRule="auto"/>
              <w:jc w:val="center"/>
              <w:rPr>
                <w:b/>
                <w:sz w:val="28"/>
                <w:szCs w:val="28"/>
              </w:rPr>
            </w:pPr>
            <w:r w:rsidRPr="00D01C54">
              <w:rPr>
                <w:b/>
                <w:sz w:val="28"/>
                <w:szCs w:val="28"/>
                <w:lang w:val="en-GB"/>
              </w:rPr>
              <w:lastRenderedPageBreak/>
              <w:t>III</w:t>
            </w:r>
          </w:p>
          <w:p w14:paraId="5AA346EE" w14:textId="77777777" w:rsidR="00AB1315" w:rsidRPr="00D01C54" w:rsidRDefault="00AB1315" w:rsidP="00921089">
            <w:pPr>
              <w:spacing w:line="276" w:lineRule="auto"/>
              <w:jc w:val="center"/>
              <w:rPr>
                <w:b/>
                <w:sz w:val="28"/>
                <w:szCs w:val="28"/>
              </w:rPr>
            </w:pPr>
            <w:r w:rsidRPr="00D01C54">
              <w:rPr>
                <w:b/>
                <w:sz w:val="28"/>
                <w:szCs w:val="28"/>
              </w:rPr>
              <w:t>период</w:t>
            </w:r>
          </w:p>
          <w:p w14:paraId="44E4EF9A" w14:textId="77777777" w:rsidR="00AB1315" w:rsidRPr="00D01C54" w:rsidRDefault="00AB1315" w:rsidP="00CD4303">
            <w:pPr>
              <w:spacing w:line="276" w:lineRule="auto"/>
              <w:jc w:val="center"/>
              <w:rPr>
                <w:sz w:val="28"/>
                <w:szCs w:val="28"/>
              </w:rPr>
            </w:pPr>
            <w:r w:rsidRPr="00D01C54">
              <w:rPr>
                <w:sz w:val="28"/>
                <w:szCs w:val="28"/>
              </w:rPr>
              <w:t>март, апрель, май</w:t>
            </w:r>
          </w:p>
        </w:tc>
        <w:tc>
          <w:tcPr>
            <w:tcW w:w="0" w:type="auto"/>
          </w:tcPr>
          <w:p w14:paraId="1DC8CA4D" w14:textId="77777777" w:rsidR="00AB1315" w:rsidRPr="00D01C54" w:rsidRDefault="00AB1315" w:rsidP="000004A5">
            <w:pPr>
              <w:jc w:val="center"/>
              <w:rPr>
                <w:b/>
                <w:sz w:val="28"/>
                <w:szCs w:val="28"/>
              </w:rPr>
            </w:pPr>
            <w:r w:rsidRPr="00D01C54">
              <w:rPr>
                <w:b/>
                <w:sz w:val="28"/>
                <w:szCs w:val="28"/>
              </w:rPr>
              <w:t>Формирование лексико-грамматических средств языка</w:t>
            </w:r>
          </w:p>
          <w:p w14:paraId="3B05C045" w14:textId="77777777" w:rsidR="00AB1315" w:rsidRPr="00D01C54" w:rsidRDefault="00AB1315" w:rsidP="000004A5">
            <w:pPr>
              <w:jc w:val="center"/>
              <w:rPr>
                <w:b/>
                <w:sz w:val="28"/>
                <w:szCs w:val="28"/>
              </w:rPr>
            </w:pPr>
            <w:r w:rsidRPr="00D01C54">
              <w:rPr>
                <w:b/>
                <w:sz w:val="28"/>
                <w:szCs w:val="28"/>
              </w:rPr>
              <w:t>и связной речи</w:t>
            </w:r>
          </w:p>
          <w:p w14:paraId="66ADD7CD" w14:textId="77777777" w:rsidR="00AB1315" w:rsidRPr="00D01C54" w:rsidRDefault="00AB1315" w:rsidP="000004A5">
            <w:pPr>
              <w:jc w:val="center"/>
              <w:rPr>
                <w:b/>
                <w:sz w:val="28"/>
                <w:szCs w:val="28"/>
              </w:rPr>
            </w:pPr>
          </w:p>
          <w:p w14:paraId="363CD147" w14:textId="77777777" w:rsidR="00AB1315" w:rsidRPr="00D01C54" w:rsidRDefault="00AB1315" w:rsidP="000004A5">
            <w:pPr>
              <w:rPr>
                <w:sz w:val="28"/>
                <w:szCs w:val="28"/>
              </w:rPr>
            </w:pPr>
            <w:r w:rsidRPr="00D01C54">
              <w:rPr>
                <w:sz w:val="28"/>
                <w:szCs w:val="28"/>
              </w:rPr>
              <w:t>1. Расширение словарного запаса. Воспитание навыка</w:t>
            </w:r>
          </w:p>
          <w:p w14:paraId="563569A8" w14:textId="77777777" w:rsidR="00AB1315" w:rsidRPr="00D01C54" w:rsidRDefault="00AB1315" w:rsidP="000004A5">
            <w:pPr>
              <w:rPr>
                <w:sz w:val="28"/>
                <w:szCs w:val="28"/>
              </w:rPr>
            </w:pPr>
            <w:r w:rsidRPr="00D01C54">
              <w:rPr>
                <w:sz w:val="28"/>
                <w:szCs w:val="28"/>
              </w:rPr>
              <w:t>словообразования:</w:t>
            </w:r>
          </w:p>
          <w:p w14:paraId="5A233C34" w14:textId="77777777" w:rsidR="00AB1315" w:rsidRPr="00D01C54" w:rsidRDefault="00AB1315" w:rsidP="000004A5">
            <w:pPr>
              <w:rPr>
                <w:sz w:val="28"/>
                <w:szCs w:val="28"/>
              </w:rPr>
            </w:pPr>
            <w:r w:rsidRPr="00D01C54">
              <w:rPr>
                <w:sz w:val="28"/>
                <w:szCs w:val="28"/>
              </w:rPr>
              <w:t>а) подбор однородных определений, дополнений, сказуемых (дом — строят, красят, ломают; красят — крышу, стену, забор, потолок, двери). Самостоятельная постановка вопросов («Весна какая?», «Дом какой?», «Солнышко какое?»); закрепление слов-антонимов (Улица какая? Чистая (грязная), широкая (узкая), знакомая (незнакомая)» и т. д.);</w:t>
            </w:r>
          </w:p>
          <w:p w14:paraId="14C97F7E" w14:textId="77777777" w:rsidR="00AB1315" w:rsidRPr="00D01C54" w:rsidRDefault="00AB1315" w:rsidP="000004A5">
            <w:pPr>
              <w:rPr>
                <w:sz w:val="28"/>
                <w:szCs w:val="28"/>
              </w:rPr>
            </w:pPr>
            <w:r w:rsidRPr="00D01C54">
              <w:rPr>
                <w:sz w:val="28"/>
                <w:szCs w:val="28"/>
              </w:rPr>
              <w:t>б) образование сравнительной степени прилагательных (шире, уже, грязнее, светлее, чище);</w:t>
            </w:r>
          </w:p>
          <w:p w14:paraId="112CCE22" w14:textId="77777777" w:rsidR="00AB1315" w:rsidRPr="00D01C54" w:rsidRDefault="00AB1315" w:rsidP="000004A5">
            <w:pPr>
              <w:rPr>
                <w:sz w:val="28"/>
                <w:szCs w:val="28"/>
              </w:rPr>
            </w:pPr>
            <w:r w:rsidRPr="00D01C54">
              <w:rPr>
                <w:sz w:val="28"/>
                <w:szCs w:val="28"/>
              </w:rPr>
              <w:t>в) образование существительных от глаголов (учить — учитель; воспитывать — воспитатель; убирать — уборщица; регулировать — регулировщик; строить — строитель и т. д.).</w:t>
            </w:r>
          </w:p>
          <w:p w14:paraId="7EEC9B28" w14:textId="77777777" w:rsidR="00AB1315" w:rsidRPr="00D01C54" w:rsidRDefault="00AB1315" w:rsidP="000004A5">
            <w:pPr>
              <w:rPr>
                <w:sz w:val="28"/>
                <w:szCs w:val="28"/>
              </w:rPr>
            </w:pPr>
            <w:r w:rsidRPr="00D01C54">
              <w:rPr>
                <w:sz w:val="28"/>
                <w:szCs w:val="28"/>
              </w:rPr>
              <w:lastRenderedPageBreak/>
              <w:t>2. Закрепление правильного употребления грамматических категорий.</w:t>
            </w:r>
          </w:p>
          <w:p w14:paraId="56093F32" w14:textId="77777777" w:rsidR="00AB1315" w:rsidRPr="00D01C54" w:rsidRDefault="00AB1315" w:rsidP="000004A5">
            <w:pPr>
              <w:rPr>
                <w:sz w:val="28"/>
                <w:szCs w:val="28"/>
              </w:rPr>
            </w:pPr>
            <w:r w:rsidRPr="00D01C54">
              <w:rPr>
                <w:sz w:val="28"/>
                <w:szCs w:val="28"/>
              </w:rPr>
              <w:t>3. Практическое усвоение и употребление в речи предлогов над, между, из-за, из-под, выражающих пространственное расположение предметов.</w:t>
            </w:r>
          </w:p>
          <w:p w14:paraId="3BCA5022" w14:textId="77777777" w:rsidR="00AB1315" w:rsidRPr="00D01C54" w:rsidRDefault="00AB1315" w:rsidP="000004A5">
            <w:pPr>
              <w:rPr>
                <w:sz w:val="28"/>
                <w:szCs w:val="28"/>
              </w:rPr>
            </w:pPr>
            <w:r w:rsidRPr="00D01C54">
              <w:rPr>
                <w:sz w:val="28"/>
                <w:szCs w:val="28"/>
              </w:rPr>
              <w:t>4. Практическое усвоение согласования числительных с существительными (3 куклы — 5 кукол; 2 медведя — 5 медведей); прилагательных и числительных с существительными (5 белых медведей, много ловких обезьян).</w:t>
            </w:r>
          </w:p>
          <w:p w14:paraId="5B710290" w14:textId="77777777" w:rsidR="00AB1315" w:rsidRPr="00D01C54" w:rsidRDefault="00AB1315" w:rsidP="000004A5">
            <w:pPr>
              <w:rPr>
                <w:sz w:val="28"/>
                <w:szCs w:val="28"/>
              </w:rPr>
            </w:pPr>
            <w:r w:rsidRPr="00D01C54">
              <w:rPr>
                <w:sz w:val="28"/>
                <w:szCs w:val="28"/>
              </w:rPr>
              <w:t>5. Закрепление навыка последовательной передачи содержания литературного текста. Использование диалога как средства отражения выразительной и интонационной окраски речи разных героев. Умение самостоятельно придумывать события, дополнительные эпизоды при составлении рассказа по картинке. Особое внимание уделяется логике развития сюжета, эмоциональной передаче переживаний действующих лиц. Воспитание внимательного и доброжелательного отношения к ответам других детей. Умение придумывать и составлять загадки путем использования приема сравнения.</w:t>
            </w:r>
          </w:p>
          <w:p w14:paraId="197C42D4" w14:textId="77777777" w:rsidR="00AB1315" w:rsidRPr="00D01C54" w:rsidRDefault="00AB1315" w:rsidP="000004A5">
            <w:pPr>
              <w:rPr>
                <w:b/>
                <w:sz w:val="28"/>
                <w:szCs w:val="28"/>
              </w:rPr>
            </w:pPr>
          </w:p>
          <w:p w14:paraId="4F1C83CD" w14:textId="77777777" w:rsidR="00AB1315" w:rsidRPr="00D01C54" w:rsidRDefault="00AB1315" w:rsidP="000004A5">
            <w:pPr>
              <w:jc w:val="center"/>
              <w:rPr>
                <w:b/>
                <w:sz w:val="28"/>
                <w:szCs w:val="28"/>
              </w:rPr>
            </w:pPr>
            <w:r w:rsidRPr="00D01C54">
              <w:rPr>
                <w:b/>
                <w:sz w:val="28"/>
                <w:szCs w:val="28"/>
              </w:rPr>
              <w:t>Формирование правильного звукопроизношения</w:t>
            </w:r>
          </w:p>
          <w:p w14:paraId="13F91F93" w14:textId="77777777" w:rsidR="00AB1315" w:rsidRPr="00D01C54" w:rsidRDefault="00AB1315" w:rsidP="000004A5">
            <w:pPr>
              <w:jc w:val="center"/>
              <w:rPr>
                <w:b/>
                <w:sz w:val="28"/>
                <w:szCs w:val="28"/>
              </w:rPr>
            </w:pPr>
            <w:r w:rsidRPr="00D01C54">
              <w:rPr>
                <w:b/>
                <w:sz w:val="28"/>
                <w:szCs w:val="28"/>
              </w:rPr>
              <w:t>и обучение элементам грамоты</w:t>
            </w:r>
          </w:p>
          <w:p w14:paraId="573D048C" w14:textId="77777777" w:rsidR="00AB1315" w:rsidRPr="00D01C54" w:rsidRDefault="00AB1315" w:rsidP="000004A5">
            <w:pPr>
              <w:jc w:val="center"/>
              <w:rPr>
                <w:b/>
                <w:sz w:val="28"/>
                <w:szCs w:val="28"/>
              </w:rPr>
            </w:pPr>
          </w:p>
          <w:p w14:paraId="5AE446E6" w14:textId="77777777" w:rsidR="00AB1315" w:rsidRPr="00D01C54" w:rsidRDefault="00AB1315" w:rsidP="000004A5">
            <w:pPr>
              <w:rPr>
                <w:sz w:val="28"/>
                <w:szCs w:val="28"/>
              </w:rPr>
            </w:pPr>
            <w:r w:rsidRPr="00D01C54">
              <w:rPr>
                <w:sz w:val="28"/>
                <w:szCs w:val="28"/>
              </w:rPr>
              <w:t>1. Расширение объема изучаемых звуков: [с]— [ш],</w:t>
            </w:r>
          </w:p>
          <w:p w14:paraId="0280CFCF" w14:textId="77777777" w:rsidR="00AB1315" w:rsidRPr="00D01C54" w:rsidRDefault="00AB1315" w:rsidP="000004A5">
            <w:pPr>
              <w:rPr>
                <w:sz w:val="28"/>
                <w:szCs w:val="28"/>
              </w:rPr>
            </w:pPr>
            <w:r w:rsidRPr="00D01C54">
              <w:rPr>
                <w:sz w:val="28"/>
                <w:szCs w:val="28"/>
              </w:rPr>
              <w:t>[р]— [л], [с], [з], [ц], [ч], [ш] и букв.</w:t>
            </w:r>
          </w:p>
          <w:p w14:paraId="22B0DB0B" w14:textId="77777777" w:rsidR="00AB1315" w:rsidRPr="00D01C54" w:rsidRDefault="00AB1315" w:rsidP="000004A5">
            <w:pPr>
              <w:rPr>
                <w:sz w:val="28"/>
                <w:szCs w:val="28"/>
              </w:rPr>
            </w:pPr>
            <w:r w:rsidRPr="00D01C54">
              <w:rPr>
                <w:sz w:val="28"/>
                <w:szCs w:val="28"/>
              </w:rPr>
              <w:t>2. Проведение анализа и синтеза: односложных слов со стечением согласных типа стол, шарф; двухсложных слов со стечением согласных в середине слова (кошка), в начале (стакан); трехсложных слов типа панама, капуста, стаканы.</w:t>
            </w:r>
          </w:p>
          <w:p w14:paraId="75CFFA3B" w14:textId="77777777" w:rsidR="00AB1315" w:rsidRPr="00D01C54" w:rsidRDefault="00AB1315" w:rsidP="000004A5">
            <w:pPr>
              <w:rPr>
                <w:sz w:val="28"/>
                <w:szCs w:val="28"/>
              </w:rPr>
            </w:pPr>
            <w:r w:rsidRPr="00D01C54">
              <w:rPr>
                <w:sz w:val="28"/>
                <w:szCs w:val="28"/>
              </w:rPr>
              <w:t>3. Нахождение пропущенных букв в напечатанных карточках.</w:t>
            </w:r>
          </w:p>
          <w:p w14:paraId="46BF93FB" w14:textId="77777777" w:rsidR="00AB1315" w:rsidRPr="00D01C54" w:rsidRDefault="00AB1315" w:rsidP="000004A5">
            <w:pPr>
              <w:rPr>
                <w:sz w:val="28"/>
                <w:szCs w:val="28"/>
              </w:rPr>
            </w:pPr>
            <w:r w:rsidRPr="00D01C54">
              <w:rPr>
                <w:sz w:val="28"/>
                <w:szCs w:val="28"/>
              </w:rPr>
              <w:t>4. Чтение слогов в лентах-полосках, составление из этих слогов слова, слитное их чтение с объяснением смысла прочитанного.</w:t>
            </w:r>
          </w:p>
          <w:p w14:paraId="3E9CE96A" w14:textId="77777777" w:rsidR="00AB1315" w:rsidRPr="00D01C54" w:rsidRDefault="00AB1315" w:rsidP="000004A5">
            <w:pPr>
              <w:rPr>
                <w:sz w:val="28"/>
                <w:szCs w:val="28"/>
              </w:rPr>
            </w:pPr>
            <w:r w:rsidRPr="00D01C54">
              <w:rPr>
                <w:sz w:val="28"/>
                <w:szCs w:val="28"/>
              </w:rPr>
              <w:t xml:space="preserve">5. Преобразование слогов в слово: ко — </w:t>
            </w:r>
            <w:proofErr w:type="spellStart"/>
            <w:r w:rsidRPr="00D01C54">
              <w:rPr>
                <w:sz w:val="28"/>
                <w:szCs w:val="28"/>
              </w:rPr>
              <w:t>шко</w:t>
            </w:r>
            <w:proofErr w:type="spellEnd"/>
            <w:r w:rsidRPr="00D01C54">
              <w:rPr>
                <w:sz w:val="28"/>
                <w:szCs w:val="28"/>
              </w:rPr>
              <w:t xml:space="preserve"> — школа.</w:t>
            </w:r>
          </w:p>
          <w:p w14:paraId="24B34A32" w14:textId="77777777" w:rsidR="00AB1315" w:rsidRPr="00D01C54" w:rsidRDefault="00AB1315" w:rsidP="000004A5">
            <w:pPr>
              <w:rPr>
                <w:sz w:val="28"/>
                <w:szCs w:val="28"/>
              </w:rPr>
            </w:pPr>
          </w:p>
          <w:p w14:paraId="0D322CF8" w14:textId="77777777" w:rsidR="00AB1315" w:rsidRPr="00D01C54" w:rsidRDefault="00AB1315" w:rsidP="003D71F2">
            <w:pPr>
              <w:rPr>
                <w:b/>
                <w:sz w:val="28"/>
                <w:szCs w:val="28"/>
              </w:rPr>
            </w:pPr>
            <w:r w:rsidRPr="00D01C54">
              <w:rPr>
                <w:b/>
                <w:sz w:val="28"/>
                <w:szCs w:val="28"/>
              </w:rPr>
              <w:t>Лексические темы</w:t>
            </w:r>
            <w:r w:rsidRPr="00D01C54">
              <w:rPr>
                <w:sz w:val="28"/>
                <w:szCs w:val="28"/>
              </w:rPr>
              <w:t xml:space="preserve">: </w:t>
            </w:r>
            <w:r w:rsidRPr="007E6B3E">
              <w:rPr>
                <w:sz w:val="28"/>
                <w:szCs w:val="28"/>
              </w:rPr>
              <w:t>«Мамин праздник», «</w:t>
            </w:r>
            <w:r w:rsidR="007E6B3E" w:rsidRPr="007E6B3E">
              <w:rPr>
                <w:sz w:val="28"/>
                <w:szCs w:val="28"/>
              </w:rPr>
              <w:t>Весна</w:t>
            </w:r>
            <w:r w:rsidRPr="007E6B3E">
              <w:rPr>
                <w:sz w:val="28"/>
                <w:szCs w:val="28"/>
              </w:rPr>
              <w:t>», «</w:t>
            </w:r>
            <w:r w:rsidR="007E6B3E" w:rsidRPr="007E6B3E">
              <w:rPr>
                <w:sz w:val="28"/>
                <w:szCs w:val="28"/>
              </w:rPr>
              <w:t>Родной край</w:t>
            </w:r>
            <w:r w:rsidRPr="007E6B3E">
              <w:rPr>
                <w:sz w:val="28"/>
                <w:szCs w:val="28"/>
              </w:rPr>
              <w:t>»,  «Наша страна», «</w:t>
            </w:r>
            <w:r w:rsidR="007E6B3E" w:rsidRPr="007E6B3E">
              <w:rPr>
                <w:sz w:val="28"/>
                <w:szCs w:val="28"/>
              </w:rPr>
              <w:t>Библиотека</w:t>
            </w:r>
            <w:r w:rsidRPr="007E6B3E">
              <w:rPr>
                <w:sz w:val="28"/>
                <w:szCs w:val="28"/>
              </w:rPr>
              <w:t>», «</w:t>
            </w:r>
            <w:r w:rsidR="007E6B3E" w:rsidRPr="007E6B3E">
              <w:rPr>
                <w:sz w:val="28"/>
                <w:szCs w:val="28"/>
              </w:rPr>
              <w:t>Космос</w:t>
            </w:r>
            <w:r w:rsidRPr="007E6B3E">
              <w:rPr>
                <w:sz w:val="28"/>
                <w:szCs w:val="28"/>
              </w:rPr>
              <w:t>», «</w:t>
            </w:r>
            <w:r w:rsidR="007E6B3E" w:rsidRPr="007E6B3E">
              <w:rPr>
                <w:sz w:val="28"/>
                <w:szCs w:val="28"/>
              </w:rPr>
              <w:t>Транспорт</w:t>
            </w:r>
            <w:r w:rsidRPr="007E6B3E">
              <w:rPr>
                <w:sz w:val="28"/>
                <w:szCs w:val="28"/>
              </w:rPr>
              <w:t>», «</w:t>
            </w:r>
            <w:r w:rsidR="007E6B3E" w:rsidRPr="007E6B3E">
              <w:rPr>
                <w:sz w:val="28"/>
                <w:szCs w:val="28"/>
              </w:rPr>
              <w:t>ПДД</w:t>
            </w:r>
            <w:r w:rsidRPr="007E6B3E">
              <w:rPr>
                <w:sz w:val="28"/>
                <w:szCs w:val="28"/>
              </w:rPr>
              <w:t>», «</w:t>
            </w:r>
            <w:r w:rsidR="007E6B3E" w:rsidRPr="007E6B3E">
              <w:rPr>
                <w:sz w:val="28"/>
                <w:szCs w:val="28"/>
              </w:rPr>
              <w:t>ППБ</w:t>
            </w:r>
            <w:r w:rsidRPr="007E6B3E">
              <w:rPr>
                <w:sz w:val="28"/>
                <w:szCs w:val="28"/>
              </w:rPr>
              <w:t>», «</w:t>
            </w:r>
            <w:r w:rsidR="007E6B3E" w:rsidRPr="007E6B3E">
              <w:rPr>
                <w:sz w:val="28"/>
                <w:szCs w:val="28"/>
              </w:rPr>
              <w:t>День победы</w:t>
            </w:r>
            <w:r w:rsidRPr="007E6B3E">
              <w:rPr>
                <w:sz w:val="28"/>
                <w:szCs w:val="28"/>
              </w:rPr>
              <w:t>»</w:t>
            </w:r>
            <w:r w:rsidR="007E6B3E" w:rsidRPr="007E6B3E">
              <w:rPr>
                <w:sz w:val="28"/>
                <w:szCs w:val="28"/>
              </w:rPr>
              <w:t>, «Насекомые», «Школа».</w:t>
            </w:r>
          </w:p>
        </w:tc>
      </w:tr>
    </w:tbl>
    <w:p w14:paraId="1EF9DBB0" w14:textId="77777777" w:rsidR="000004A5" w:rsidRDefault="000004A5" w:rsidP="00AB1315">
      <w:pPr>
        <w:pStyle w:val="aa"/>
        <w:spacing w:line="240" w:lineRule="auto"/>
      </w:pPr>
    </w:p>
    <w:p w14:paraId="726DA256" w14:textId="77777777" w:rsidR="007E6B3E" w:rsidRDefault="007E6B3E" w:rsidP="00AB1315">
      <w:pPr>
        <w:pStyle w:val="aa"/>
        <w:spacing w:line="240" w:lineRule="auto"/>
      </w:pPr>
      <w:r>
        <w:t>Непосредственно образовательная деятельность представлена в приложении:</w:t>
      </w:r>
    </w:p>
    <w:p w14:paraId="72F9AE4E" w14:textId="77777777" w:rsidR="00AB1315" w:rsidRDefault="00AB1315" w:rsidP="00AB1315">
      <w:pPr>
        <w:pStyle w:val="aa"/>
        <w:spacing w:line="240" w:lineRule="auto"/>
      </w:pPr>
      <w:r>
        <w:t xml:space="preserve">Приложение № 1 (Перспективный план работы </w:t>
      </w:r>
      <w:r w:rsidR="007E6B3E">
        <w:t xml:space="preserve"> с детьми 5-6 лет </w:t>
      </w:r>
      <w:r>
        <w:t>по формированию лексико-грамматических категорий и развитию связной речи по периодам);</w:t>
      </w:r>
    </w:p>
    <w:p w14:paraId="6FA0EA48" w14:textId="77777777" w:rsidR="00AB1315" w:rsidRDefault="00AB1315" w:rsidP="00AB1315">
      <w:pPr>
        <w:pStyle w:val="a8"/>
        <w:jc w:val="both"/>
      </w:pPr>
      <w:r>
        <w:t xml:space="preserve">          Приложение № 2 (Календарный план проведения фронтальных занятий по формированию лексико-грамматических категорий и развитию связной речи</w:t>
      </w:r>
      <w:r w:rsidR="007E6B3E">
        <w:t xml:space="preserve"> для детей 5-6 лет</w:t>
      </w:r>
      <w:r>
        <w:t>);</w:t>
      </w:r>
    </w:p>
    <w:p w14:paraId="0B48C76B" w14:textId="77777777" w:rsidR="00AB1315" w:rsidRDefault="003D71F2" w:rsidP="003D71F2">
      <w:pPr>
        <w:pStyle w:val="aa"/>
        <w:spacing w:line="240" w:lineRule="auto"/>
        <w:ind w:firstLine="0"/>
      </w:pPr>
      <w:r>
        <w:lastRenderedPageBreak/>
        <w:t xml:space="preserve">         </w:t>
      </w:r>
      <w:r w:rsidR="00AB1315">
        <w:t>Приложение</w:t>
      </w:r>
      <w:r>
        <w:t xml:space="preserve"> № 3</w:t>
      </w:r>
      <w:r w:rsidR="007E6B3E">
        <w:t xml:space="preserve"> (Перспективный план работы  с детьми 6-7 лет </w:t>
      </w:r>
      <w:r w:rsidR="00AB1315">
        <w:t>по формированию лексико-грамматических категорий и развитию связной речи по периодам);</w:t>
      </w:r>
    </w:p>
    <w:p w14:paraId="0216FFB5" w14:textId="77777777" w:rsidR="00AB1315" w:rsidRDefault="003D71F2" w:rsidP="00AB1315">
      <w:pPr>
        <w:pStyle w:val="a8"/>
        <w:jc w:val="both"/>
      </w:pPr>
      <w:r>
        <w:t xml:space="preserve">          Приложение № 4</w:t>
      </w:r>
      <w:r w:rsidR="00AB1315">
        <w:t xml:space="preserve"> (Календарный план проведения фронтальных занятий по формированию лексико-грамматических категорий и развитию связной речи</w:t>
      </w:r>
      <w:r w:rsidR="007E6B3E" w:rsidRPr="007E6B3E">
        <w:t xml:space="preserve"> </w:t>
      </w:r>
      <w:r w:rsidR="007E6B3E">
        <w:t>д</w:t>
      </w:r>
      <w:r w:rsidR="002851CD">
        <w:t xml:space="preserve">ля детей </w:t>
      </w:r>
      <w:r w:rsidR="007E6B3E">
        <w:t>6</w:t>
      </w:r>
      <w:r w:rsidR="002851CD">
        <w:t>-7</w:t>
      </w:r>
      <w:r w:rsidR="007E6B3E">
        <w:t xml:space="preserve"> лет</w:t>
      </w:r>
      <w:r w:rsidR="00AB1315">
        <w:t>);</w:t>
      </w:r>
    </w:p>
    <w:p w14:paraId="475C8032" w14:textId="77777777" w:rsidR="003D71F2" w:rsidRDefault="003D71F2" w:rsidP="003D71F2">
      <w:pPr>
        <w:pStyle w:val="aa"/>
        <w:spacing w:line="240" w:lineRule="auto"/>
        <w:ind w:firstLine="0"/>
        <w:rPr>
          <w:b/>
          <w:sz w:val="32"/>
          <w:szCs w:val="32"/>
        </w:rPr>
      </w:pPr>
      <w:r>
        <w:t xml:space="preserve">         </w:t>
      </w:r>
    </w:p>
    <w:p w14:paraId="42AED5E8" w14:textId="77777777" w:rsidR="000004A5" w:rsidRPr="00CD4303" w:rsidRDefault="00CD4303" w:rsidP="00CD4303">
      <w:pPr>
        <w:rPr>
          <w:rFonts w:ascii="Times New Roman" w:hAnsi="Times New Roman" w:cs="Times New Roman"/>
          <w:b/>
          <w:sz w:val="32"/>
          <w:szCs w:val="32"/>
        </w:rPr>
      </w:pPr>
      <w:r>
        <w:rPr>
          <w:rFonts w:ascii="Times New Roman" w:hAnsi="Times New Roman" w:cs="Times New Roman"/>
          <w:b/>
          <w:sz w:val="32"/>
          <w:szCs w:val="32"/>
        </w:rPr>
        <w:t xml:space="preserve">2.4. </w:t>
      </w:r>
      <w:r w:rsidR="000004A5" w:rsidRPr="00CD4303">
        <w:rPr>
          <w:rFonts w:ascii="Times New Roman" w:hAnsi="Times New Roman" w:cs="Times New Roman"/>
          <w:b/>
          <w:sz w:val="32"/>
          <w:szCs w:val="32"/>
        </w:rPr>
        <w:t>Взаимодействие с семьями воспитанников</w:t>
      </w:r>
    </w:p>
    <w:p w14:paraId="48510AA9" w14:textId="77777777" w:rsidR="000004A5" w:rsidRPr="007E6B3E" w:rsidRDefault="000004A5" w:rsidP="000004A5">
      <w:pPr>
        <w:pStyle w:val="ad"/>
        <w:rPr>
          <w:sz w:val="16"/>
          <w:szCs w:val="16"/>
        </w:rPr>
      </w:pPr>
    </w:p>
    <w:p w14:paraId="6812C604" w14:textId="219F5B74" w:rsidR="000004A5" w:rsidRPr="00606211" w:rsidRDefault="000004A5" w:rsidP="000004A5">
      <w:pPr>
        <w:ind w:firstLine="567"/>
        <w:rPr>
          <w:rFonts w:ascii="Times New Roman" w:hAnsi="Times New Roman" w:cs="Times New Roman"/>
          <w:sz w:val="28"/>
          <w:szCs w:val="28"/>
        </w:rPr>
      </w:pPr>
      <w:r w:rsidRPr="00606211">
        <w:rPr>
          <w:rFonts w:ascii="Times New Roman" w:hAnsi="Times New Roman" w:cs="Times New Roman"/>
          <w:sz w:val="28"/>
          <w:szCs w:val="28"/>
        </w:rPr>
        <w:t>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w:t>
      </w:r>
      <w:r w:rsidRPr="005319BA">
        <w:rPr>
          <w:rFonts w:ascii="Times New Roman" w:hAnsi="Times New Roman" w:cs="Times New Roman"/>
          <w:sz w:val="28"/>
          <w:szCs w:val="28"/>
        </w:rPr>
        <w:t>.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w:t>
      </w:r>
      <w:r w:rsidRPr="00606211">
        <w:rPr>
          <w:rFonts w:ascii="Times New Roman" w:hAnsi="Times New Roman" w:cs="Times New Roman"/>
          <w:sz w:val="28"/>
          <w:szCs w:val="28"/>
        </w:rPr>
        <w:t xml:space="preserve">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 столы, семинары, мастер-классы, организуются диспуты</w:t>
      </w:r>
      <w:r w:rsidR="005319BA">
        <w:rPr>
          <w:rFonts w:ascii="Times New Roman" w:hAnsi="Times New Roman" w:cs="Times New Roman"/>
          <w:sz w:val="28"/>
          <w:szCs w:val="28"/>
        </w:rPr>
        <w:t>.</w:t>
      </w:r>
      <w:r w:rsidRPr="00606211">
        <w:rPr>
          <w:rFonts w:ascii="Times New Roman" w:hAnsi="Times New Roman" w:cs="Times New Roman"/>
          <w:sz w:val="28"/>
          <w:szCs w:val="28"/>
        </w:rPr>
        <w:t xml:space="preserve"> </w:t>
      </w:r>
    </w:p>
    <w:p w14:paraId="33437260" w14:textId="77777777" w:rsidR="000004A5" w:rsidRPr="00606211" w:rsidRDefault="000004A5" w:rsidP="000004A5">
      <w:pPr>
        <w:ind w:firstLine="567"/>
        <w:rPr>
          <w:rFonts w:ascii="Times New Roman" w:hAnsi="Times New Roman" w:cs="Times New Roman"/>
          <w:sz w:val="28"/>
          <w:szCs w:val="28"/>
        </w:rPr>
      </w:pPr>
      <w:r w:rsidRPr="00606211">
        <w:rPr>
          <w:rFonts w:ascii="Times New Roman" w:hAnsi="Times New Roman" w:cs="Times New Roman"/>
          <w:sz w:val="28"/>
          <w:szCs w:val="28"/>
        </w:rPr>
        <w:t xml:space="preserve">В логопедической группе учитель-логопед и другие специалисты пытаются привлечь родителей к коррекционно-развивающей работе через систему методических рекомендаций. Эти рекомендации родители получают в устной форме и еженедельно по пятницам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w:t>
      </w:r>
    </w:p>
    <w:p w14:paraId="3D87AE6F" w14:textId="77777777" w:rsidR="000004A5" w:rsidRDefault="000004A5" w:rsidP="000004A5">
      <w:pPr>
        <w:ind w:firstLine="567"/>
      </w:pPr>
      <w:r w:rsidRPr="00606211">
        <w:rPr>
          <w:rFonts w:ascii="Times New Roman" w:hAnsi="Times New Roman" w:cs="Times New Roman"/>
          <w:sz w:val="28"/>
          <w:szCs w:val="28"/>
        </w:rPr>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w:t>
      </w:r>
      <w:r w:rsidRPr="005319BA">
        <w:rPr>
          <w:rFonts w:ascii="Times New Roman" w:hAnsi="Times New Roman" w:cs="Times New Roman"/>
          <w:sz w:val="28"/>
          <w:szCs w:val="28"/>
        </w:rPr>
        <w:t>Задания в тетрадях должны быть</w:t>
      </w:r>
      <w:r w:rsidRPr="00606211">
        <w:rPr>
          <w:rFonts w:ascii="Times New Roman" w:hAnsi="Times New Roman" w:cs="Times New Roman"/>
          <w:sz w:val="28"/>
          <w:szCs w:val="28"/>
        </w:rPr>
        <w:t xml:space="preserve"> подобраны логопедом в соответствии с изучаемыми в логопедических группах детского сада лексическими темами и требованиями программы.</w:t>
      </w:r>
    </w:p>
    <w:p w14:paraId="193B9ED6" w14:textId="77777777" w:rsidR="000004A5" w:rsidRPr="00606211" w:rsidRDefault="000004A5" w:rsidP="000004A5">
      <w:pPr>
        <w:ind w:firstLine="567"/>
        <w:rPr>
          <w:rFonts w:ascii="Times New Roman" w:hAnsi="Times New Roman" w:cs="Times New Roman"/>
          <w:sz w:val="28"/>
          <w:szCs w:val="28"/>
        </w:rPr>
      </w:pPr>
      <w:r w:rsidRPr="00606211">
        <w:rPr>
          <w:rFonts w:ascii="Times New Roman" w:hAnsi="Times New Roman" w:cs="Times New Roman"/>
          <w:sz w:val="28"/>
          <w:szCs w:val="28"/>
        </w:rPr>
        <w:t xml:space="preserve">Для детей старшей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Родители должны стимулировать познавательную активность детей, создавать творческие игровые ситуации. Работа с детьми седьмого года жизни строится на систематизации полученных ранее </w:t>
      </w:r>
      <w:r w:rsidRPr="00606211">
        <w:rPr>
          <w:rFonts w:ascii="Times New Roman" w:hAnsi="Times New Roman" w:cs="Times New Roman"/>
          <w:sz w:val="28"/>
          <w:szCs w:val="28"/>
        </w:rPr>
        <w:lastRenderedPageBreak/>
        <w:t xml:space="preserve">знаний, что создаст предпосылки для успешной подготовки детей к обучению в школе. </w:t>
      </w:r>
    </w:p>
    <w:p w14:paraId="1F49284C" w14:textId="77777777" w:rsidR="000004A5" w:rsidRDefault="000004A5" w:rsidP="000004A5">
      <w:pPr>
        <w:ind w:firstLine="567"/>
        <w:rPr>
          <w:rFonts w:ascii="Times New Roman" w:hAnsi="Times New Roman" w:cs="Times New Roman"/>
          <w:sz w:val="28"/>
          <w:szCs w:val="28"/>
        </w:rPr>
      </w:pPr>
      <w:r w:rsidRPr="00606211">
        <w:rPr>
          <w:rFonts w:ascii="Times New Roman" w:hAnsi="Times New Roman" w:cs="Times New Roman"/>
          <w:sz w:val="28"/>
          <w:szCs w:val="28"/>
        </w:rPr>
        <w:t>На эти особенности организации домашних занятий с детьми каждой возрастной группы родителей должен нацеливать логопед на своих консультативных приемах, в материалах на стендах и в папках «Советы логопеда»</w:t>
      </w:r>
      <w:r>
        <w:rPr>
          <w:rFonts w:ascii="Times New Roman" w:hAnsi="Times New Roman" w:cs="Times New Roman"/>
          <w:sz w:val="28"/>
          <w:szCs w:val="28"/>
        </w:rPr>
        <w:t>.</w:t>
      </w:r>
    </w:p>
    <w:p w14:paraId="549BBA0F" w14:textId="77777777" w:rsidR="002851CD" w:rsidRDefault="002851CD" w:rsidP="00CD4303">
      <w:pPr>
        <w:pStyle w:val="a6"/>
        <w:jc w:val="left"/>
        <w:rPr>
          <w:sz w:val="28"/>
        </w:rPr>
      </w:pPr>
    </w:p>
    <w:p w14:paraId="753DB21B" w14:textId="77777777" w:rsidR="002851CD" w:rsidRPr="002851CD" w:rsidRDefault="001D1152" w:rsidP="00CD4303">
      <w:pPr>
        <w:pStyle w:val="a6"/>
        <w:jc w:val="both"/>
        <w:rPr>
          <w:szCs w:val="32"/>
        </w:rPr>
      </w:pPr>
      <w:r>
        <w:rPr>
          <w:szCs w:val="32"/>
        </w:rPr>
        <w:t xml:space="preserve">2.5. </w:t>
      </w:r>
      <w:r w:rsidR="002851CD" w:rsidRPr="002851CD">
        <w:rPr>
          <w:szCs w:val="32"/>
        </w:rPr>
        <w:t xml:space="preserve">Модель </w:t>
      </w:r>
      <w:r>
        <w:rPr>
          <w:szCs w:val="32"/>
        </w:rPr>
        <w:t xml:space="preserve">организации </w:t>
      </w:r>
      <w:r w:rsidR="002851CD" w:rsidRPr="002851CD">
        <w:rPr>
          <w:szCs w:val="32"/>
        </w:rPr>
        <w:t>взаимодействия субъектов коррекционно-образовательного процесс</w:t>
      </w:r>
      <w:r>
        <w:rPr>
          <w:szCs w:val="32"/>
        </w:rPr>
        <w:t>о</w:t>
      </w:r>
      <w:r w:rsidR="002851CD" w:rsidRPr="002851CD">
        <w:rPr>
          <w:szCs w:val="32"/>
        </w:rPr>
        <w:t xml:space="preserve">в </w:t>
      </w:r>
    </w:p>
    <w:p w14:paraId="5AE69BC9" w14:textId="7E46B39F" w:rsidR="001233C7" w:rsidRDefault="00D14BC8" w:rsidP="002851CD">
      <w:pPr>
        <w:tabs>
          <w:tab w:val="left" w:pos="6495"/>
        </w:tabs>
        <w:rPr>
          <w:sz w:val="28"/>
        </w:rPr>
      </w:pPr>
      <w:r>
        <w:rPr>
          <w:noProof/>
          <w:sz w:val="28"/>
        </w:rPr>
        <mc:AlternateContent>
          <mc:Choice Requires="wps">
            <w:drawing>
              <wp:anchor distT="0" distB="0" distL="114300" distR="114300" simplePos="0" relativeHeight="251658240" behindDoc="0" locked="0" layoutInCell="1" allowOverlap="1" wp14:anchorId="194D0A5E" wp14:editId="58DF016E">
                <wp:simplePos x="0" y="0"/>
                <wp:positionH relativeFrom="column">
                  <wp:posOffset>1699260</wp:posOffset>
                </wp:positionH>
                <wp:positionV relativeFrom="paragraph">
                  <wp:posOffset>337185</wp:posOffset>
                </wp:positionV>
                <wp:extent cx="2324100" cy="304800"/>
                <wp:effectExtent l="9525" t="13335" r="9525" b="5715"/>
                <wp:wrapNone/>
                <wp:docPr id="1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0" cy="304800"/>
                        </a:xfrm>
                        <a:prstGeom prst="rect">
                          <a:avLst/>
                        </a:prstGeom>
                        <a:solidFill>
                          <a:srgbClr val="FFFFFF"/>
                        </a:solidFill>
                        <a:ln w="9525">
                          <a:solidFill>
                            <a:srgbClr val="000000"/>
                          </a:solidFill>
                          <a:miter lim="800000"/>
                          <a:headEnd/>
                          <a:tailEnd/>
                        </a:ln>
                      </wps:spPr>
                      <wps:txbx>
                        <w:txbxContent>
                          <w:p w14:paraId="75D680B6"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Ребенок с ОНР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D0A5E" id="Rectangle 20" o:spid="_x0000_s1026" style="position:absolute;left:0;text-align:left;margin-left:133.8pt;margin-top:26.55pt;width:183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">
                <v:textbox>
                  <w:txbxContent>
                    <w:p w14:paraId="75D680B6"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Ребенок с ОНР</w:t>
                      </w:r>
                    </w:p>
                  </w:txbxContent>
                </v:textbox>
              </v:rect>
            </w:pict>
          </mc:Fallback>
        </mc:AlternateContent>
      </w:r>
    </w:p>
    <w:p w14:paraId="5BF35019" w14:textId="1CBF84FE" w:rsidR="002851CD" w:rsidRDefault="00D14BC8" w:rsidP="002851CD">
      <w:pPr>
        <w:tabs>
          <w:tab w:val="left" w:pos="6495"/>
        </w:tabs>
        <w:rPr>
          <w:sz w:val="28"/>
        </w:rPr>
      </w:pPr>
      <w:r>
        <w:rPr>
          <w:noProof/>
          <w:sz w:val="28"/>
        </w:rPr>
        <mc:AlternateContent>
          <mc:Choice Requires="wps">
            <w:drawing>
              <wp:anchor distT="0" distB="0" distL="114300" distR="114300" simplePos="0" relativeHeight="251665408" behindDoc="0" locked="0" layoutInCell="1" allowOverlap="1" wp14:anchorId="3B93852D" wp14:editId="3F1ED433">
                <wp:simplePos x="0" y="0"/>
                <wp:positionH relativeFrom="column">
                  <wp:posOffset>4890135</wp:posOffset>
                </wp:positionH>
                <wp:positionV relativeFrom="paragraph">
                  <wp:posOffset>113030</wp:posOffset>
                </wp:positionV>
                <wp:extent cx="0" cy="276225"/>
                <wp:effectExtent l="57150" t="6350" r="57150" b="22225"/>
                <wp:wrapNone/>
                <wp:docPr id="12"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2D9CA1" id="_x0000_t32" coordsize="21600,21600" o:spt="32" o:oned="t" path="m,l21600,21600e" filled="f">
                <v:path arrowok="t" fillok="f" o:connecttype="none"/>
                <o:lock v:ext="edit" shapetype="t"/>
              </v:shapetype>
              <v:shape id="AutoShape 27" o:spid="_x0000_s1026" type="#_x0000_t32" style="position:absolute;margin-left:385.05pt;margin-top:8.9pt;width:0;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">
                <v:stroke endarrow="block"/>
              </v:shape>
            </w:pict>
          </mc:Fallback>
        </mc:AlternateContent>
      </w:r>
      <w:r>
        <w:rPr>
          <w:noProof/>
          <w:sz w:val="28"/>
        </w:rPr>
        <mc:AlternateContent>
          <mc:Choice Requires="wps">
            <w:drawing>
              <wp:anchor distT="0" distB="0" distL="114300" distR="114300" simplePos="0" relativeHeight="251664384" behindDoc="0" locked="0" layoutInCell="1" allowOverlap="1" wp14:anchorId="2568DEB3" wp14:editId="62935A76">
                <wp:simplePos x="0" y="0"/>
                <wp:positionH relativeFrom="column">
                  <wp:posOffset>4223385</wp:posOffset>
                </wp:positionH>
                <wp:positionV relativeFrom="paragraph">
                  <wp:posOffset>113030</wp:posOffset>
                </wp:positionV>
                <wp:extent cx="666750" cy="0"/>
                <wp:effectExtent l="19050" t="53975" r="9525" b="60325"/>
                <wp:wrapNone/>
                <wp:docPr id="11"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66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125289" id="AutoShape 26" o:spid="_x0000_s1026" type="#_x0000_t32" style="position:absolute;margin-left:332.55pt;margin-top:8.9pt;width:52.5pt;height:0;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">
                <v:stroke endarrow="block"/>
              </v:shape>
            </w:pict>
          </mc:Fallback>
        </mc:AlternateContent>
      </w:r>
      <w:r>
        <w:rPr>
          <w:noProof/>
          <w:sz w:val="28"/>
        </w:rPr>
        <mc:AlternateContent>
          <mc:Choice Requires="wps">
            <w:drawing>
              <wp:anchor distT="0" distB="0" distL="114300" distR="114300" simplePos="0" relativeHeight="251663360" behindDoc="0" locked="0" layoutInCell="1" allowOverlap="1" wp14:anchorId="43343A37" wp14:editId="617D62B6">
                <wp:simplePos x="0" y="0"/>
                <wp:positionH relativeFrom="column">
                  <wp:posOffset>794385</wp:posOffset>
                </wp:positionH>
                <wp:positionV relativeFrom="paragraph">
                  <wp:posOffset>113030</wp:posOffset>
                </wp:positionV>
                <wp:extent cx="0" cy="276225"/>
                <wp:effectExtent l="57150" t="6350" r="57150" b="22225"/>
                <wp:wrapNone/>
                <wp:docPr id="10"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ED86BB" id="AutoShape 25" o:spid="_x0000_s1026" type="#_x0000_t32" style="position:absolute;margin-left:62.55pt;margin-top:8.9pt;width:0;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">
                <v:stroke endarrow="block"/>
              </v:shape>
            </w:pict>
          </mc:Fallback>
        </mc:AlternateContent>
      </w:r>
      <w:r>
        <w:rPr>
          <w:noProof/>
          <w:sz w:val="28"/>
        </w:rPr>
        <mc:AlternateContent>
          <mc:Choice Requires="wps">
            <w:drawing>
              <wp:anchor distT="0" distB="0" distL="114300" distR="114300" simplePos="0" relativeHeight="251662336" behindDoc="0" locked="0" layoutInCell="1" allowOverlap="1" wp14:anchorId="45AA2ADE" wp14:editId="0CC8AD41">
                <wp:simplePos x="0" y="0"/>
                <wp:positionH relativeFrom="column">
                  <wp:posOffset>794385</wp:posOffset>
                </wp:positionH>
                <wp:positionV relativeFrom="paragraph">
                  <wp:posOffset>113030</wp:posOffset>
                </wp:positionV>
                <wp:extent cx="800100" cy="0"/>
                <wp:effectExtent l="9525" t="53975" r="19050" b="60325"/>
                <wp:wrapNone/>
                <wp:docPr id="9"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B1686B" id="AutoShape 24" o:spid="_x0000_s1026" type="#_x0000_t32" style="position:absolute;margin-left:62.55pt;margin-top:8.9pt;width:63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">
                <v:stroke endarrow="block"/>
              </v:shape>
            </w:pict>
          </mc:Fallback>
        </mc:AlternateContent>
      </w:r>
    </w:p>
    <w:p w14:paraId="2054C65F" w14:textId="0DAA67F5" w:rsidR="002851CD" w:rsidRDefault="00D14BC8" w:rsidP="002851CD">
      <w:pPr>
        <w:tabs>
          <w:tab w:val="left" w:pos="6495"/>
        </w:tabs>
        <w:rPr>
          <w:sz w:val="28"/>
        </w:rPr>
      </w:pPr>
      <w:r>
        <w:rPr>
          <w:noProof/>
          <w:sz w:val="28"/>
        </w:rPr>
        <mc:AlternateContent>
          <mc:Choice Requires="wps">
            <w:drawing>
              <wp:anchor distT="0" distB="0" distL="114300" distR="114300" simplePos="0" relativeHeight="251661312" behindDoc="0" locked="0" layoutInCell="1" allowOverlap="1" wp14:anchorId="2C3B6D27" wp14:editId="271C8F19">
                <wp:simplePos x="0" y="0"/>
                <wp:positionH relativeFrom="column">
                  <wp:posOffset>4461510</wp:posOffset>
                </wp:positionH>
                <wp:positionV relativeFrom="paragraph">
                  <wp:posOffset>172720</wp:posOffset>
                </wp:positionV>
                <wp:extent cx="1352550" cy="476250"/>
                <wp:effectExtent l="9525" t="6350" r="9525" b="12700"/>
                <wp:wrapNone/>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476250"/>
                        </a:xfrm>
                        <a:prstGeom prst="rect">
                          <a:avLst/>
                        </a:prstGeom>
                        <a:solidFill>
                          <a:srgbClr val="FFFFFF"/>
                        </a:solidFill>
                        <a:ln w="9525">
                          <a:solidFill>
                            <a:srgbClr val="000000"/>
                          </a:solidFill>
                          <a:miter lim="800000"/>
                          <a:headEnd/>
                          <a:tailEnd/>
                        </a:ln>
                      </wps:spPr>
                      <wps:txbx>
                        <w:txbxContent>
                          <w:p w14:paraId="551D28B4"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Родители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B6D27" id="Rectangle 23" o:spid="_x0000_s1027" style="position:absolute;left:0;text-align:left;margin-left:351.3pt;margin-top:13.6pt;width:106.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">
                <v:textbox>
                  <w:txbxContent>
                    <w:p w14:paraId="551D28B4"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Родители</w:t>
                      </w:r>
                    </w:p>
                  </w:txbxContent>
                </v:textbox>
              </v:rect>
            </w:pict>
          </mc:Fallback>
        </mc:AlternateContent>
      </w:r>
      <w:r>
        <w:rPr>
          <w:noProof/>
          <w:sz w:val="28"/>
        </w:rPr>
        <mc:AlternateContent>
          <mc:Choice Requires="wps">
            <w:drawing>
              <wp:anchor distT="0" distB="0" distL="114300" distR="114300" simplePos="0" relativeHeight="251660288" behindDoc="0" locked="0" layoutInCell="1" allowOverlap="1" wp14:anchorId="7ED73739" wp14:editId="7D768B76">
                <wp:simplePos x="0" y="0"/>
                <wp:positionH relativeFrom="column">
                  <wp:posOffset>1927860</wp:posOffset>
                </wp:positionH>
                <wp:positionV relativeFrom="paragraph">
                  <wp:posOffset>172720</wp:posOffset>
                </wp:positionV>
                <wp:extent cx="1838325" cy="533400"/>
                <wp:effectExtent l="9525" t="6350" r="9525" b="12700"/>
                <wp:wrapNone/>
                <wp:docPr id="7"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8325" cy="533400"/>
                        </a:xfrm>
                        <a:prstGeom prst="rect">
                          <a:avLst/>
                        </a:prstGeom>
                        <a:solidFill>
                          <a:srgbClr val="FFFFFF"/>
                        </a:solidFill>
                        <a:ln w="9525">
                          <a:solidFill>
                            <a:srgbClr val="000000"/>
                          </a:solidFill>
                          <a:miter lim="800000"/>
                          <a:headEnd/>
                          <a:tailEnd/>
                        </a:ln>
                      </wps:spPr>
                      <wps:txbx>
                        <w:txbxContent>
                          <w:p w14:paraId="17BE3068"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Педагогический коллектив ДОУ*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D73739" id="Rectangle 22" o:spid="_x0000_s1028" style="position:absolute;left:0;text-align:left;margin-left:151.8pt;margin-top:13.6pt;width:144.7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">
                <v:textbox>
                  <w:txbxContent>
                    <w:p w14:paraId="17BE3068"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Педагогический коллектив ДОУ*</w:t>
                      </w:r>
                    </w:p>
                  </w:txbxContent>
                </v:textbox>
              </v:rect>
            </w:pict>
          </mc:Fallback>
        </mc:AlternateContent>
      </w:r>
      <w:r>
        <w:rPr>
          <w:noProof/>
          <w:sz w:val="28"/>
        </w:rPr>
        <mc:AlternateContent>
          <mc:Choice Requires="wps">
            <w:drawing>
              <wp:anchor distT="0" distB="0" distL="114300" distR="114300" simplePos="0" relativeHeight="251659264" behindDoc="0" locked="0" layoutInCell="1" allowOverlap="1" wp14:anchorId="216E7F8B" wp14:editId="29E1CCF1">
                <wp:simplePos x="0" y="0"/>
                <wp:positionH relativeFrom="column">
                  <wp:posOffset>-72390</wp:posOffset>
                </wp:positionH>
                <wp:positionV relativeFrom="paragraph">
                  <wp:posOffset>172720</wp:posOffset>
                </wp:positionV>
                <wp:extent cx="1352550" cy="476250"/>
                <wp:effectExtent l="9525" t="6350" r="9525" b="12700"/>
                <wp:wrapNone/>
                <wp:docPr id="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476250"/>
                        </a:xfrm>
                        <a:prstGeom prst="rect">
                          <a:avLst/>
                        </a:prstGeom>
                        <a:solidFill>
                          <a:srgbClr val="FFFFFF"/>
                        </a:solidFill>
                        <a:ln w="9525">
                          <a:solidFill>
                            <a:srgbClr val="000000"/>
                          </a:solidFill>
                          <a:miter lim="800000"/>
                          <a:headEnd/>
                          <a:tailEnd/>
                        </a:ln>
                      </wps:spPr>
                      <wps:txbx>
                        <w:txbxContent>
                          <w:p w14:paraId="05054A01"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Логопед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E7F8B" id="Rectangle 21" o:spid="_x0000_s1029" style="position:absolute;left:0;text-align:left;margin-left:-5.7pt;margin-top:13.6pt;width:106.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">
                <v:textbox>
                  <w:txbxContent>
                    <w:p w14:paraId="05054A01" w14:textId="77777777" w:rsidR="00F97FA1" w:rsidRPr="00411567" w:rsidRDefault="00F97FA1" w:rsidP="00411567">
                      <w:pPr>
                        <w:jc w:val="center"/>
                        <w:rPr>
                          <w:rFonts w:ascii="Times New Roman" w:hAnsi="Times New Roman" w:cs="Times New Roman"/>
                          <w:sz w:val="28"/>
                          <w:szCs w:val="28"/>
                        </w:rPr>
                      </w:pPr>
                      <w:r>
                        <w:rPr>
                          <w:rFonts w:ascii="Times New Roman" w:hAnsi="Times New Roman" w:cs="Times New Roman"/>
                          <w:sz w:val="28"/>
                          <w:szCs w:val="28"/>
                        </w:rPr>
                        <w:t>Логопед</w:t>
                      </w:r>
                    </w:p>
                  </w:txbxContent>
                </v:textbox>
              </v:rect>
            </w:pict>
          </mc:Fallback>
        </mc:AlternateContent>
      </w:r>
    </w:p>
    <w:p w14:paraId="6F4AE494" w14:textId="77777777" w:rsidR="001233C7" w:rsidRDefault="001233C7" w:rsidP="002851CD">
      <w:pPr>
        <w:tabs>
          <w:tab w:val="left" w:pos="6495"/>
        </w:tabs>
        <w:rPr>
          <w:sz w:val="28"/>
        </w:rPr>
      </w:pPr>
    </w:p>
    <w:p w14:paraId="272FF934" w14:textId="5954888D" w:rsidR="002851CD" w:rsidRDefault="00D14BC8" w:rsidP="002851CD">
      <w:pPr>
        <w:tabs>
          <w:tab w:val="left" w:pos="6495"/>
        </w:tabs>
        <w:rPr>
          <w:sz w:val="28"/>
        </w:rPr>
      </w:pPr>
      <w:r>
        <w:rPr>
          <w:noProof/>
          <w:sz w:val="28"/>
        </w:rPr>
        <mc:AlternateContent>
          <mc:Choice Requires="wps">
            <w:drawing>
              <wp:anchor distT="0" distB="0" distL="114300" distR="114300" simplePos="0" relativeHeight="251670528" behindDoc="0" locked="0" layoutInCell="1" allowOverlap="1" wp14:anchorId="271FB876" wp14:editId="64E25144">
                <wp:simplePos x="0" y="0"/>
                <wp:positionH relativeFrom="column">
                  <wp:posOffset>4890135</wp:posOffset>
                </wp:positionH>
                <wp:positionV relativeFrom="paragraph">
                  <wp:posOffset>340995</wp:posOffset>
                </wp:positionV>
                <wp:extent cx="0" cy="238125"/>
                <wp:effectExtent l="57150" t="18415" r="57150" b="10160"/>
                <wp:wrapNone/>
                <wp:docPr id="5"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28F164" id="AutoShape 32" o:spid="_x0000_s1026" type="#_x0000_t32" style="position:absolute;margin-left:385.05pt;margin-top:26.85pt;width:0;height:18.7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">
                <v:stroke endarrow="block"/>
              </v:shape>
            </w:pict>
          </mc:Fallback>
        </mc:AlternateContent>
      </w:r>
      <w:r>
        <w:rPr>
          <w:noProof/>
          <w:sz w:val="28"/>
        </w:rPr>
        <mc:AlternateContent>
          <mc:Choice Requires="wps">
            <w:drawing>
              <wp:anchor distT="0" distB="0" distL="114300" distR="114300" simplePos="0" relativeHeight="251669504" behindDoc="0" locked="0" layoutInCell="1" allowOverlap="1" wp14:anchorId="06F44CDB" wp14:editId="59379CAA">
                <wp:simplePos x="0" y="0"/>
                <wp:positionH relativeFrom="column">
                  <wp:posOffset>794385</wp:posOffset>
                </wp:positionH>
                <wp:positionV relativeFrom="paragraph">
                  <wp:posOffset>255270</wp:posOffset>
                </wp:positionV>
                <wp:extent cx="0" cy="323850"/>
                <wp:effectExtent l="57150" t="18415" r="57150" b="10160"/>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2519F" id="AutoShape 31" o:spid="_x0000_s1026" type="#_x0000_t32" style="position:absolute;margin-left:62.55pt;margin-top:20.1pt;width:0;height:25.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">
                <v:stroke endarrow="block"/>
              </v:shape>
            </w:pict>
          </mc:Fallback>
        </mc:AlternateContent>
      </w:r>
      <w:r>
        <w:rPr>
          <w:noProof/>
          <w:sz w:val="28"/>
        </w:rPr>
        <mc:AlternateContent>
          <mc:Choice Requires="wps">
            <w:drawing>
              <wp:anchor distT="0" distB="0" distL="114300" distR="114300" simplePos="0" relativeHeight="251667456" behindDoc="0" locked="0" layoutInCell="1" allowOverlap="1" wp14:anchorId="653513B2" wp14:editId="157F7C60">
                <wp:simplePos x="0" y="0"/>
                <wp:positionH relativeFrom="column">
                  <wp:posOffset>3899535</wp:posOffset>
                </wp:positionH>
                <wp:positionV relativeFrom="paragraph">
                  <wp:posOffset>-1905</wp:posOffset>
                </wp:positionV>
                <wp:extent cx="390525" cy="0"/>
                <wp:effectExtent l="19050" t="56515" r="19050" b="57785"/>
                <wp:wrapNone/>
                <wp:docPr id="3"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6F1137" id="AutoShape 29" o:spid="_x0000_s1026" type="#_x0000_t32" style="position:absolute;margin-left:307.05pt;margin-top:-.15pt;width:30.7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">
                <v:stroke startarrow="block" endarrow="block"/>
              </v:shape>
            </w:pict>
          </mc:Fallback>
        </mc:AlternateContent>
      </w:r>
      <w:r>
        <w:rPr>
          <w:noProof/>
          <w:sz w:val="28"/>
        </w:rPr>
        <mc:AlternateContent>
          <mc:Choice Requires="wps">
            <w:drawing>
              <wp:anchor distT="0" distB="0" distL="114300" distR="114300" simplePos="0" relativeHeight="251666432" behindDoc="0" locked="0" layoutInCell="1" allowOverlap="1" wp14:anchorId="40417EF6" wp14:editId="714D38F3">
                <wp:simplePos x="0" y="0"/>
                <wp:positionH relativeFrom="column">
                  <wp:posOffset>1403985</wp:posOffset>
                </wp:positionH>
                <wp:positionV relativeFrom="paragraph">
                  <wp:posOffset>-1905</wp:posOffset>
                </wp:positionV>
                <wp:extent cx="381000" cy="0"/>
                <wp:effectExtent l="19050" t="56515" r="19050" b="57785"/>
                <wp:wrapNone/>
                <wp:docPr id="2"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38621C" id="AutoShape 28" o:spid="_x0000_s1026" type="#_x0000_t32" style="position:absolute;margin-left:110.55pt;margin-top:-.15pt;width:30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">
                <v:stroke startarrow="block" endarrow="block"/>
              </v:shape>
            </w:pict>
          </mc:Fallback>
        </mc:AlternateContent>
      </w:r>
    </w:p>
    <w:p w14:paraId="7678080B" w14:textId="77777777" w:rsidR="002851CD" w:rsidRDefault="002851CD" w:rsidP="002851CD">
      <w:pPr>
        <w:tabs>
          <w:tab w:val="left" w:pos="6495"/>
        </w:tabs>
        <w:rPr>
          <w:sz w:val="28"/>
        </w:rPr>
      </w:pPr>
    </w:p>
    <w:p w14:paraId="75D98B20" w14:textId="6AF01392" w:rsidR="002851CD" w:rsidRPr="00411567" w:rsidRDefault="00D14BC8" w:rsidP="00411567">
      <w:pPr>
        <w:tabs>
          <w:tab w:val="left" w:pos="6495"/>
        </w:tabs>
        <w:rPr>
          <w:rFonts w:ascii="Times New Roman" w:hAnsi="Times New Roman" w:cs="Times New Roman"/>
          <w:sz w:val="32"/>
        </w:rPr>
      </w:pPr>
      <w:r>
        <w:rPr>
          <w:noProof/>
          <w:sz w:val="28"/>
        </w:rPr>
        <mc:AlternateContent>
          <mc:Choice Requires="wps">
            <w:drawing>
              <wp:anchor distT="0" distB="0" distL="114300" distR="114300" simplePos="0" relativeHeight="251668480" behindDoc="0" locked="0" layoutInCell="1" allowOverlap="1" wp14:anchorId="2BB08167" wp14:editId="0809618D">
                <wp:simplePos x="0" y="0"/>
                <wp:positionH relativeFrom="column">
                  <wp:posOffset>794385</wp:posOffset>
                </wp:positionH>
                <wp:positionV relativeFrom="paragraph">
                  <wp:posOffset>144780</wp:posOffset>
                </wp:positionV>
                <wp:extent cx="4095750" cy="0"/>
                <wp:effectExtent l="9525" t="8890" r="9525" b="10160"/>
                <wp:wrapNone/>
                <wp:docPr id="1"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41594C" id="AutoShape 30" o:spid="_x0000_s1026" type="#_x0000_t32" style="position:absolute;margin-left:62.55pt;margin-top:11.4pt;width:32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"/>
            </w:pict>
          </mc:Fallback>
        </mc:AlternateContent>
      </w:r>
      <w:r w:rsidR="002851CD">
        <w:rPr>
          <w:sz w:val="28"/>
        </w:rPr>
        <w:br w:type="textWrapping" w:clear="all"/>
        <w:t xml:space="preserve">     ٭</w:t>
      </w:r>
      <w:r w:rsidR="002851CD" w:rsidRPr="00411567">
        <w:rPr>
          <w:rFonts w:ascii="Times New Roman" w:hAnsi="Times New Roman" w:cs="Times New Roman"/>
          <w:sz w:val="28"/>
        </w:rPr>
        <w:t>Педагогический коллектив ДОУ представлен воспитателями, младшим воспитателем, инструктором по физической культуре, музыкальным руководителем, педагогом-психологом, методистом, заведующей и другими специалистами.</w:t>
      </w:r>
    </w:p>
    <w:p w14:paraId="35BB31A7" w14:textId="77777777" w:rsidR="002851CD" w:rsidRPr="00411567" w:rsidRDefault="002851CD" w:rsidP="00411567">
      <w:pPr>
        <w:ind w:right="76" w:firstLine="720"/>
        <w:rPr>
          <w:rFonts w:ascii="Times New Roman" w:hAnsi="Times New Roman" w:cs="Times New Roman"/>
          <w:sz w:val="28"/>
          <w:szCs w:val="28"/>
        </w:rPr>
      </w:pPr>
      <w:r w:rsidRPr="00411567">
        <w:rPr>
          <w:rFonts w:ascii="Times New Roman" w:hAnsi="Times New Roman" w:cs="Times New Roman"/>
          <w:sz w:val="28"/>
          <w:szCs w:val="28"/>
          <w:u w:val="single"/>
        </w:rPr>
        <w:t>Учитель-логопед</w:t>
      </w:r>
      <w:r w:rsidRPr="00411567">
        <w:rPr>
          <w:rFonts w:ascii="Times New Roman" w:hAnsi="Times New Roman" w:cs="Times New Roman"/>
          <w:sz w:val="28"/>
          <w:szCs w:val="28"/>
        </w:rPr>
        <w:t>:</w:t>
      </w:r>
    </w:p>
    <w:p w14:paraId="696CA437" w14:textId="77777777" w:rsidR="002851CD" w:rsidRPr="00411567" w:rsidRDefault="002851CD" w:rsidP="00411567">
      <w:pPr>
        <w:numPr>
          <w:ilvl w:val="0"/>
          <w:numId w:val="8"/>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 xml:space="preserve">Фронтальные (подгрупповые) коррекционные занятия, </w:t>
      </w:r>
    </w:p>
    <w:p w14:paraId="07E4B5F0" w14:textId="77777777" w:rsidR="002851CD" w:rsidRPr="00411567" w:rsidRDefault="002851CD" w:rsidP="00411567">
      <w:pPr>
        <w:numPr>
          <w:ilvl w:val="0"/>
          <w:numId w:val="8"/>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индивидуальные коррекционные занятия.</w:t>
      </w:r>
    </w:p>
    <w:p w14:paraId="6C247780" w14:textId="77777777" w:rsidR="002851CD" w:rsidRPr="00411567" w:rsidRDefault="002851CD" w:rsidP="00411567">
      <w:pPr>
        <w:ind w:right="76" w:firstLine="720"/>
        <w:rPr>
          <w:rFonts w:ascii="Times New Roman" w:hAnsi="Times New Roman" w:cs="Times New Roman"/>
          <w:sz w:val="28"/>
          <w:szCs w:val="28"/>
        </w:rPr>
      </w:pPr>
      <w:r w:rsidRPr="00411567">
        <w:rPr>
          <w:rFonts w:ascii="Times New Roman" w:hAnsi="Times New Roman" w:cs="Times New Roman"/>
          <w:sz w:val="28"/>
          <w:szCs w:val="28"/>
          <w:u w:val="single"/>
        </w:rPr>
        <w:t>Воспитатель</w:t>
      </w:r>
      <w:r w:rsidRPr="00411567">
        <w:rPr>
          <w:rFonts w:ascii="Times New Roman" w:hAnsi="Times New Roman" w:cs="Times New Roman"/>
          <w:sz w:val="28"/>
          <w:szCs w:val="28"/>
        </w:rPr>
        <w:t>:</w:t>
      </w:r>
    </w:p>
    <w:p w14:paraId="4E0955FF" w14:textId="77777777" w:rsidR="002851CD" w:rsidRPr="00411567" w:rsidRDefault="002851CD"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фронтальные, подгрупповые занятия по развитию речи с применением дидактических игр и упражнений на развитие всех компонентов речи;</w:t>
      </w:r>
    </w:p>
    <w:p w14:paraId="5734F213" w14:textId="77777777" w:rsidR="002851CD" w:rsidRPr="00411567" w:rsidRDefault="002851CD"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экскурсии, наблюдения, экспериментальная деятельность;</w:t>
      </w:r>
    </w:p>
    <w:p w14:paraId="2537A5F6" w14:textId="77777777" w:rsidR="002851CD" w:rsidRDefault="002851CD"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беседы, ознакомление с произведениями художественной литературы.</w:t>
      </w:r>
    </w:p>
    <w:p w14:paraId="62E686C9" w14:textId="77777777" w:rsidR="00083D72" w:rsidRDefault="00083D72"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proofErr w:type="spellStart"/>
      <w:r>
        <w:rPr>
          <w:rFonts w:ascii="Times New Roman" w:hAnsi="Times New Roman" w:cs="Times New Roman"/>
          <w:sz w:val="28"/>
          <w:szCs w:val="28"/>
        </w:rPr>
        <w:t>Артикуляцинная</w:t>
      </w:r>
      <w:proofErr w:type="spellEnd"/>
      <w:r>
        <w:rPr>
          <w:rFonts w:ascii="Times New Roman" w:hAnsi="Times New Roman" w:cs="Times New Roman"/>
          <w:sz w:val="28"/>
          <w:szCs w:val="28"/>
        </w:rPr>
        <w:t xml:space="preserve"> гимнастик</w:t>
      </w:r>
    </w:p>
    <w:p w14:paraId="40CDC49B" w14:textId="77777777" w:rsidR="00083D72" w:rsidRDefault="00083D72"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r>
        <w:rPr>
          <w:rFonts w:ascii="Times New Roman" w:hAnsi="Times New Roman" w:cs="Times New Roman"/>
          <w:sz w:val="28"/>
          <w:szCs w:val="28"/>
        </w:rPr>
        <w:t>Пальчиковые игры</w:t>
      </w:r>
    </w:p>
    <w:p w14:paraId="30FC4441" w14:textId="77777777" w:rsidR="00083D72" w:rsidRPr="00411567" w:rsidRDefault="00083D72" w:rsidP="00411567">
      <w:pPr>
        <w:numPr>
          <w:ilvl w:val="0"/>
          <w:numId w:val="9"/>
        </w:numPr>
        <w:tabs>
          <w:tab w:val="clear" w:pos="1571"/>
          <w:tab w:val="num" w:pos="0"/>
        </w:tabs>
        <w:autoSpaceDE w:val="0"/>
        <w:autoSpaceDN w:val="0"/>
        <w:ind w:left="0" w:right="76" w:firstLine="720"/>
        <w:rPr>
          <w:rFonts w:ascii="Times New Roman" w:hAnsi="Times New Roman" w:cs="Times New Roman"/>
          <w:sz w:val="28"/>
          <w:szCs w:val="28"/>
        </w:rPr>
      </w:pPr>
      <w:proofErr w:type="spellStart"/>
      <w:r>
        <w:rPr>
          <w:rFonts w:ascii="Times New Roman" w:hAnsi="Times New Roman" w:cs="Times New Roman"/>
          <w:sz w:val="28"/>
          <w:szCs w:val="28"/>
        </w:rPr>
        <w:t>Дыхатльная</w:t>
      </w:r>
      <w:proofErr w:type="spellEnd"/>
      <w:r>
        <w:rPr>
          <w:rFonts w:ascii="Times New Roman" w:hAnsi="Times New Roman" w:cs="Times New Roman"/>
          <w:sz w:val="28"/>
          <w:szCs w:val="28"/>
        </w:rPr>
        <w:t xml:space="preserve"> гимнастик</w:t>
      </w:r>
    </w:p>
    <w:p w14:paraId="58D33233" w14:textId="77777777" w:rsidR="002851CD" w:rsidRPr="00411567" w:rsidRDefault="002851CD" w:rsidP="00411567">
      <w:pPr>
        <w:ind w:right="76" w:firstLine="720"/>
        <w:rPr>
          <w:rFonts w:ascii="Times New Roman" w:hAnsi="Times New Roman" w:cs="Times New Roman"/>
          <w:sz w:val="28"/>
          <w:szCs w:val="28"/>
        </w:rPr>
      </w:pPr>
      <w:r w:rsidRPr="00411567">
        <w:rPr>
          <w:rFonts w:ascii="Times New Roman" w:hAnsi="Times New Roman" w:cs="Times New Roman"/>
          <w:sz w:val="28"/>
          <w:szCs w:val="28"/>
          <w:u w:val="single"/>
        </w:rPr>
        <w:t>Музыкальный руководитель</w:t>
      </w:r>
      <w:r w:rsidRPr="00411567">
        <w:rPr>
          <w:rFonts w:ascii="Times New Roman" w:hAnsi="Times New Roman" w:cs="Times New Roman"/>
          <w:sz w:val="28"/>
          <w:szCs w:val="28"/>
        </w:rPr>
        <w:t>:</w:t>
      </w:r>
    </w:p>
    <w:p w14:paraId="3939BE65" w14:textId="77777777" w:rsidR="002851CD" w:rsidRPr="00411567" w:rsidRDefault="002851CD" w:rsidP="00411567">
      <w:pPr>
        <w:numPr>
          <w:ilvl w:val="0"/>
          <w:numId w:val="10"/>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музыкально-ритмические игры;</w:t>
      </w:r>
    </w:p>
    <w:p w14:paraId="774A09CC" w14:textId="77777777" w:rsidR="002851CD" w:rsidRPr="00411567" w:rsidRDefault="002851CD" w:rsidP="00411567">
      <w:pPr>
        <w:numPr>
          <w:ilvl w:val="0"/>
          <w:numId w:val="10"/>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упражнения на развитие слухового восприятия, двигательной памяти;</w:t>
      </w:r>
    </w:p>
    <w:p w14:paraId="6E66C088" w14:textId="77777777" w:rsidR="002851CD" w:rsidRPr="00411567" w:rsidRDefault="002851CD" w:rsidP="00411567">
      <w:pPr>
        <w:numPr>
          <w:ilvl w:val="0"/>
          <w:numId w:val="10"/>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этюды на развитие выразительности мимики, жеста;</w:t>
      </w:r>
    </w:p>
    <w:p w14:paraId="76F5111F" w14:textId="77777777" w:rsidR="002851CD" w:rsidRPr="00411567" w:rsidRDefault="002851CD" w:rsidP="00411567">
      <w:pPr>
        <w:numPr>
          <w:ilvl w:val="0"/>
          <w:numId w:val="10"/>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игры-драматизации.</w:t>
      </w:r>
    </w:p>
    <w:p w14:paraId="445008C6" w14:textId="77777777" w:rsidR="002851CD" w:rsidRPr="00411567" w:rsidRDefault="001D1152" w:rsidP="00411567">
      <w:pPr>
        <w:ind w:right="76" w:firstLine="720"/>
        <w:rPr>
          <w:rFonts w:ascii="Times New Roman" w:hAnsi="Times New Roman" w:cs="Times New Roman"/>
          <w:sz w:val="28"/>
          <w:szCs w:val="28"/>
          <w:u w:val="single"/>
        </w:rPr>
      </w:pPr>
      <w:r>
        <w:rPr>
          <w:rFonts w:ascii="Times New Roman" w:hAnsi="Times New Roman" w:cs="Times New Roman"/>
          <w:sz w:val="28"/>
          <w:szCs w:val="28"/>
          <w:u w:val="single"/>
        </w:rPr>
        <w:t xml:space="preserve">Инструкторы </w:t>
      </w:r>
      <w:r w:rsidR="002851CD" w:rsidRPr="00411567">
        <w:rPr>
          <w:rFonts w:ascii="Times New Roman" w:hAnsi="Times New Roman" w:cs="Times New Roman"/>
          <w:sz w:val="28"/>
          <w:szCs w:val="28"/>
          <w:u w:val="single"/>
        </w:rPr>
        <w:t xml:space="preserve"> по ФИЗО:</w:t>
      </w:r>
    </w:p>
    <w:p w14:paraId="4D6D7B2E" w14:textId="77777777" w:rsidR="002851CD" w:rsidRPr="00411567" w:rsidRDefault="002851CD" w:rsidP="00411567">
      <w:pPr>
        <w:numPr>
          <w:ilvl w:val="0"/>
          <w:numId w:val="13"/>
        </w:numPr>
        <w:tabs>
          <w:tab w:val="clear" w:pos="1571"/>
          <w:tab w:val="num" w:pos="0"/>
        </w:tabs>
        <w:autoSpaceDE w:val="0"/>
        <w:autoSpaceDN w:val="0"/>
        <w:ind w:left="0" w:right="76" w:firstLine="720"/>
        <w:rPr>
          <w:rFonts w:ascii="Times New Roman" w:hAnsi="Times New Roman" w:cs="Times New Roman"/>
          <w:sz w:val="28"/>
          <w:szCs w:val="28"/>
          <w:u w:val="single"/>
        </w:rPr>
      </w:pPr>
      <w:r w:rsidRPr="00411567">
        <w:rPr>
          <w:rFonts w:ascii="Times New Roman" w:hAnsi="Times New Roman" w:cs="Times New Roman"/>
          <w:sz w:val="28"/>
          <w:szCs w:val="28"/>
        </w:rPr>
        <w:t>игры и упражнения на развитие общей, мелкой моторики;</w:t>
      </w:r>
    </w:p>
    <w:p w14:paraId="7C1B7916" w14:textId="77777777" w:rsidR="002851CD" w:rsidRPr="00411567" w:rsidRDefault="002851CD" w:rsidP="00411567">
      <w:pPr>
        <w:numPr>
          <w:ilvl w:val="0"/>
          <w:numId w:val="13"/>
        </w:numPr>
        <w:tabs>
          <w:tab w:val="clear" w:pos="1571"/>
          <w:tab w:val="num" w:pos="0"/>
        </w:tabs>
        <w:autoSpaceDE w:val="0"/>
        <w:autoSpaceDN w:val="0"/>
        <w:ind w:left="0" w:right="76" w:firstLine="720"/>
        <w:rPr>
          <w:rFonts w:ascii="Times New Roman" w:hAnsi="Times New Roman" w:cs="Times New Roman"/>
          <w:sz w:val="28"/>
          <w:szCs w:val="28"/>
          <w:u w:val="single"/>
        </w:rPr>
      </w:pPr>
      <w:r w:rsidRPr="00411567">
        <w:rPr>
          <w:rFonts w:ascii="Times New Roman" w:hAnsi="Times New Roman" w:cs="Times New Roman"/>
          <w:sz w:val="28"/>
          <w:szCs w:val="28"/>
        </w:rPr>
        <w:t>упражнения на формирование правильного физиологического дыхания и фонационного выдоха;</w:t>
      </w:r>
    </w:p>
    <w:p w14:paraId="450137FA" w14:textId="77777777" w:rsidR="002851CD" w:rsidRPr="00411567" w:rsidRDefault="002851CD" w:rsidP="00411567">
      <w:pPr>
        <w:numPr>
          <w:ilvl w:val="0"/>
          <w:numId w:val="13"/>
        </w:numPr>
        <w:tabs>
          <w:tab w:val="clear" w:pos="1571"/>
          <w:tab w:val="num" w:pos="0"/>
        </w:tabs>
        <w:autoSpaceDE w:val="0"/>
        <w:autoSpaceDN w:val="0"/>
        <w:ind w:left="0" w:right="76" w:firstLine="720"/>
        <w:rPr>
          <w:rFonts w:ascii="Times New Roman" w:hAnsi="Times New Roman" w:cs="Times New Roman"/>
          <w:sz w:val="28"/>
          <w:szCs w:val="28"/>
          <w:u w:val="single"/>
        </w:rPr>
      </w:pPr>
      <w:r w:rsidRPr="00411567">
        <w:rPr>
          <w:rFonts w:ascii="Times New Roman" w:hAnsi="Times New Roman" w:cs="Times New Roman"/>
          <w:sz w:val="28"/>
          <w:szCs w:val="28"/>
        </w:rPr>
        <w:t>подвижные, спортивные игры с речевым сопровождением на закрепление навыков правильного произношения звуков;</w:t>
      </w:r>
    </w:p>
    <w:p w14:paraId="5ACD5CBE" w14:textId="77777777" w:rsidR="002851CD" w:rsidRPr="00411567" w:rsidRDefault="002851CD" w:rsidP="00411567">
      <w:pPr>
        <w:numPr>
          <w:ilvl w:val="0"/>
          <w:numId w:val="13"/>
        </w:numPr>
        <w:tabs>
          <w:tab w:val="clear" w:pos="1571"/>
          <w:tab w:val="num" w:pos="0"/>
        </w:tabs>
        <w:autoSpaceDE w:val="0"/>
        <w:autoSpaceDN w:val="0"/>
        <w:ind w:left="0" w:right="76" w:firstLine="720"/>
        <w:rPr>
          <w:rFonts w:ascii="Times New Roman" w:hAnsi="Times New Roman" w:cs="Times New Roman"/>
          <w:sz w:val="28"/>
          <w:szCs w:val="28"/>
          <w:u w:val="single"/>
        </w:rPr>
      </w:pPr>
      <w:r w:rsidRPr="00411567">
        <w:rPr>
          <w:rFonts w:ascii="Times New Roman" w:hAnsi="Times New Roman" w:cs="Times New Roman"/>
          <w:sz w:val="28"/>
          <w:szCs w:val="28"/>
        </w:rPr>
        <w:t>игры на развитие пространственной ориентации.</w:t>
      </w:r>
    </w:p>
    <w:p w14:paraId="6E724404" w14:textId="77777777" w:rsidR="005319BA" w:rsidRDefault="005319BA" w:rsidP="00411567">
      <w:pPr>
        <w:ind w:right="76" w:firstLine="720"/>
        <w:rPr>
          <w:rFonts w:ascii="Times New Roman" w:hAnsi="Times New Roman" w:cs="Times New Roman"/>
          <w:sz w:val="28"/>
          <w:szCs w:val="28"/>
          <w:u w:val="single"/>
        </w:rPr>
      </w:pPr>
    </w:p>
    <w:p w14:paraId="136BC695" w14:textId="6ED7F8D7" w:rsidR="002851CD" w:rsidRPr="00411567" w:rsidRDefault="002851CD" w:rsidP="00411567">
      <w:pPr>
        <w:ind w:right="76" w:firstLine="720"/>
        <w:rPr>
          <w:rFonts w:ascii="Times New Roman" w:hAnsi="Times New Roman" w:cs="Times New Roman"/>
          <w:sz w:val="28"/>
          <w:szCs w:val="28"/>
        </w:rPr>
      </w:pPr>
      <w:r w:rsidRPr="00411567">
        <w:rPr>
          <w:rFonts w:ascii="Times New Roman" w:hAnsi="Times New Roman" w:cs="Times New Roman"/>
          <w:sz w:val="28"/>
          <w:szCs w:val="28"/>
          <w:u w:val="single"/>
        </w:rPr>
        <w:lastRenderedPageBreak/>
        <w:t>Родители</w:t>
      </w:r>
      <w:r w:rsidRPr="00411567">
        <w:rPr>
          <w:rFonts w:ascii="Times New Roman" w:hAnsi="Times New Roman" w:cs="Times New Roman"/>
          <w:sz w:val="28"/>
          <w:szCs w:val="28"/>
        </w:rPr>
        <w:t>:</w:t>
      </w:r>
    </w:p>
    <w:p w14:paraId="28AE08A3" w14:textId="77777777" w:rsidR="002851CD" w:rsidRPr="00411567" w:rsidRDefault="002851CD" w:rsidP="00411567">
      <w:pPr>
        <w:numPr>
          <w:ilvl w:val="0"/>
          <w:numId w:val="14"/>
        </w:numPr>
        <w:tabs>
          <w:tab w:val="clear" w:pos="1571"/>
          <w:tab w:val="num" w:pos="0"/>
        </w:tabs>
        <w:autoSpaceDE w:val="0"/>
        <w:autoSpaceDN w:val="0"/>
        <w:ind w:left="0" w:right="76" w:firstLine="720"/>
        <w:rPr>
          <w:rFonts w:ascii="Times New Roman" w:hAnsi="Times New Roman" w:cs="Times New Roman"/>
          <w:sz w:val="28"/>
          <w:szCs w:val="28"/>
          <w:u w:val="single"/>
        </w:rPr>
      </w:pPr>
      <w:r w:rsidRPr="00411567">
        <w:rPr>
          <w:rFonts w:ascii="Times New Roman" w:hAnsi="Times New Roman" w:cs="Times New Roman"/>
          <w:sz w:val="28"/>
          <w:szCs w:val="28"/>
        </w:rPr>
        <w:t>игры и упражнения на развитие артикуляционной моторики ребенка;</w:t>
      </w:r>
    </w:p>
    <w:p w14:paraId="378E2C22" w14:textId="77777777" w:rsidR="002851CD" w:rsidRPr="00411567" w:rsidRDefault="002851CD" w:rsidP="00411567">
      <w:pPr>
        <w:numPr>
          <w:ilvl w:val="0"/>
          <w:numId w:val="14"/>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контроль за выполнением заданий и произношением ребенка;</w:t>
      </w:r>
    </w:p>
    <w:p w14:paraId="643FE2CD" w14:textId="77777777" w:rsidR="002851CD" w:rsidRDefault="002851CD" w:rsidP="00411567">
      <w:pPr>
        <w:numPr>
          <w:ilvl w:val="0"/>
          <w:numId w:val="14"/>
        </w:numPr>
        <w:tabs>
          <w:tab w:val="clear" w:pos="1571"/>
          <w:tab w:val="num" w:pos="0"/>
        </w:tabs>
        <w:autoSpaceDE w:val="0"/>
        <w:autoSpaceDN w:val="0"/>
        <w:ind w:left="0" w:right="76" w:firstLine="720"/>
        <w:rPr>
          <w:rFonts w:ascii="Times New Roman" w:hAnsi="Times New Roman" w:cs="Times New Roman"/>
          <w:sz w:val="28"/>
          <w:szCs w:val="28"/>
        </w:rPr>
      </w:pPr>
      <w:r w:rsidRPr="00411567">
        <w:rPr>
          <w:rFonts w:ascii="Times New Roman" w:hAnsi="Times New Roman" w:cs="Times New Roman"/>
          <w:sz w:val="28"/>
          <w:szCs w:val="28"/>
        </w:rPr>
        <w:t>выполнение рекомендаций учителя-логопеда.</w:t>
      </w:r>
    </w:p>
    <w:p w14:paraId="01ECB322" w14:textId="719BC95D" w:rsidR="00083D72" w:rsidRDefault="005319BA" w:rsidP="00083D72">
      <w:pPr>
        <w:autoSpaceDE w:val="0"/>
        <w:autoSpaceDN w:val="0"/>
        <w:ind w:right="76"/>
        <w:rPr>
          <w:rFonts w:ascii="Times New Roman" w:hAnsi="Times New Roman" w:cs="Times New Roman"/>
          <w:sz w:val="28"/>
          <w:szCs w:val="28"/>
          <w:u w:val="single"/>
        </w:rPr>
      </w:pPr>
      <w:r w:rsidRPr="005319BA">
        <w:rPr>
          <w:rFonts w:ascii="Times New Roman" w:hAnsi="Times New Roman" w:cs="Times New Roman"/>
          <w:sz w:val="28"/>
          <w:szCs w:val="28"/>
        </w:rPr>
        <w:t xml:space="preserve">         </w:t>
      </w:r>
      <w:r w:rsidR="00083D72" w:rsidRPr="005319BA">
        <w:rPr>
          <w:rFonts w:ascii="Times New Roman" w:hAnsi="Times New Roman" w:cs="Times New Roman"/>
          <w:sz w:val="28"/>
          <w:szCs w:val="28"/>
          <w:u w:val="single"/>
        </w:rPr>
        <w:t>Педа</w:t>
      </w:r>
      <w:r w:rsidRPr="005319BA">
        <w:rPr>
          <w:rFonts w:ascii="Times New Roman" w:hAnsi="Times New Roman" w:cs="Times New Roman"/>
          <w:sz w:val="28"/>
          <w:szCs w:val="28"/>
          <w:u w:val="single"/>
        </w:rPr>
        <w:t>г</w:t>
      </w:r>
      <w:r w:rsidR="00083D72" w:rsidRPr="005319BA">
        <w:rPr>
          <w:rFonts w:ascii="Times New Roman" w:hAnsi="Times New Roman" w:cs="Times New Roman"/>
          <w:sz w:val="28"/>
          <w:szCs w:val="28"/>
          <w:u w:val="single"/>
        </w:rPr>
        <w:t>ог-психолог</w:t>
      </w:r>
    </w:p>
    <w:p w14:paraId="0088E029" w14:textId="1E0C439D" w:rsidR="005319BA" w:rsidRDefault="005319BA" w:rsidP="00083D72">
      <w:pPr>
        <w:autoSpaceDE w:val="0"/>
        <w:autoSpaceDN w:val="0"/>
        <w:ind w:right="76"/>
        <w:rPr>
          <w:rFonts w:ascii="Times New Roman" w:hAnsi="Times New Roman" w:cs="Times New Roman"/>
          <w:sz w:val="28"/>
          <w:szCs w:val="28"/>
          <w:u w:val="single"/>
        </w:rPr>
      </w:pPr>
    </w:p>
    <w:p w14:paraId="578A92C9" w14:textId="7A2E0990" w:rsidR="005319BA" w:rsidRDefault="005319BA" w:rsidP="00083D72">
      <w:pPr>
        <w:autoSpaceDE w:val="0"/>
        <w:autoSpaceDN w:val="0"/>
        <w:ind w:right="76"/>
        <w:rPr>
          <w:rFonts w:ascii="Times New Roman" w:hAnsi="Times New Roman" w:cs="Times New Roman"/>
          <w:sz w:val="28"/>
          <w:szCs w:val="28"/>
          <w:u w:val="single"/>
        </w:rPr>
      </w:pPr>
    </w:p>
    <w:p w14:paraId="5331C80E" w14:textId="37D4ACE9" w:rsidR="005319BA" w:rsidRDefault="005319BA" w:rsidP="00083D72">
      <w:pPr>
        <w:autoSpaceDE w:val="0"/>
        <w:autoSpaceDN w:val="0"/>
        <w:ind w:right="76"/>
        <w:rPr>
          <w:rFonts w:ascii="Times New Roman" w:hAnsi="Times New Roman" w:cs="Times New Roman"/>
          <w:sz w:val="28"/>
          <w:szCs w:val="28"/>
          <w:u w:val="single"/>
        </w:rPr>
      </w:pPr>
    </w:p>
    <w:p w14:paraId="74FA28BA" w14:textId="77777777" w:rsidR="005319BA" w:rsidRPr="005319BA" w:rsidRDefault="005319BA" w:rsidP="00083D72">
      <w:pPr>
        <w:autoSpaceDE w:val="0"/>
        <w:autoSpaceDN w:val="0"/>
        <w:ind w:right="76"/>
        <w:rPr>
          <w:rFonts w:ascii="Times New Roman" w:hAnsi="Times New Roman" w:cs="Times New Roman"/>
          <w:sz w:val="28"/>
          <w:szCs w:val="28"/>
          <w:u w:val="single"/>
        </w:rPr>
      </w:pPr>
    </w:p>
    <w:p w14:paraId="70A0DEF7" w14:textId="77777777" w:rsidR="00411567" w:rsidRPr="00411567" w:rsidRDefault="00411567" w:rsidP="00411567">
      <w:pPr>
        <w:autoSpaceDE w:val="0"/>
        <w:autoSpaceDN w:val="0"/>
        <w:ind w:left="720" w:right="76"/>
        <w:rPr>
          <w:rFonts w:ascii="Times New Roman" w:hAnsi="Times New Roman" w:cs="Times New Roman"/>
          <w:sz w:val="16"/>
          <w:szCs w:val="16"/>
        </w:rPr>
      </w:pPr>
    </w:p>
    <w:p w14:paraId="66968BBD" w14:textId="77777777" w:rsidR="00411567" w:rsidRPr="00411567" w:rsidRDefault="00411567" w:rsidP="00411567">
      <w:pPr>
        <w:tabs>
          <w:tab w:val="left" w:pos="6540"/>
        </w:tabs>
        <w:jc w:val="center"/>
        <w:rPr>
          <w:rFonts w:ascii="Times New Roman" w:hAnsi="Times New Roman" w:cs="Times New Roman"/>
          <w:b/>
          <w:bCs/>
          <w:sz w:val="28"/>
          <w:szCs w:val="28"/>
        </w:rPr>
      </w:pPr>
      <w:r w:rsidRPr="00411567">
        <w:rPr>
          <w:rFonts w:ascii="Times New Roman" w:hAnsi="Times New Roman" w:cs="Times New Roman"/>
          <w:b/>
          <w:bCs/>
          <w:sz w:val="28"/>
          <w:szCs w:val="28"/>
        </w:rPr>
        <w:t>Преемственность в планировании занятий логопеда и воспитателя</w:t>
      </w:r>
    </w:p>
    <w:p w14:paraId="387BB2B1" w14:textId="77777777" w:rsidR="00411567" w:rsidRPr="00411567" w:rsidRDefault="00411567" w:rsidP="00411567">
      <w:pPr>
        <w:tabs>
          <w:tab w:val="left" w:pos="6540"/>
        </w:tabs>
        <w:rPr>
          <w:rFonts w:ascii="Times New Roman" w:hAnsi="Times New Roman" w:cs="Times New Roman"/>
          <w:sz w:val="28"/>
          <w:szCs w:val="28"/>
        </w:rPr>
      </w:pPr>
      <w:r>
        <w:rPr>
          <w:sz w:val="28"/>
        </w:rPr>
        <w:t xml:space="preserve">     </w:t>
      </w:r>
      <w:r w:rsidRPr="00411567">
        <w:rPr>
          <w:rFonts w:ascii="Times New Roman" w:hAnsi="Times New Roman" w:cs="Times New Roman"/>
          <w:sz w:val="28"/>
          <w:szCs w:val="28"/>
        </w:rPr>
        <w:t>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w:t>
      </w:r>
    </w:p>
    <w:p w14:paraId="7C8312C1"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 xml:space="preserve">     Основными задачами совместной коррекционной работы логопеда и воспитателя являются:</w:t>
      </w:r>
    </w:p>
    <w:p w14:paraId="4B7369E1" w14:textId="77777777" w:rsidR="00411567" w:rsidRPr="00411567" w:rsidRDefault="00411567" w:rsidP="00411567">
      <w:pPr>
        <w:numPr>
          <w:ilvl w:val="0"/>
          <w:numId w:val="15"/>
        </w:numPr>
        <w:tabs>
          <w:tab w:val="left" w:pos="6540"/>
        </w:tabs>
        <w:rPr>
          <w:rFonts w:ascii="Times New Roman" w:hAnsi="Times New Roman" w:cs="Times New Roman"/>
          <w:sz w:val="28"/>
          <w:szCs w:val="28"/>
        </w:rPr>
      </w:pPr>
      <w:r w:rsidRPr="00411567">
        <w:rPr>
          <w:rFonts w:ascii="Times New Roman" w:hAnsi="Times New Roman" w:cs="Times New Roman"/>
          <w:sz w:val="28"/>
          <w:szCs w:val="28"/>
        </w:rPr>
        <w:t>Практическое усвоение лексических и грамматических средств языка.</w:t>
      </w:r>
    </w:p>
    <w:p w14:paraId="25B1A8A4" w14:textId="77777777" w:rsidR="00411567" w:rsidRPr="00411567" w:rsidRDefault="00411567" w:rsidP="00411567">
      <w:pPr>
        <w:numPr>
          <w:ilvl w:val="0"/>
          <w:numId w:val="15"/>
        </w:numPr>
        <w:tabs>
          <w:tab w:val="left" w:pos="6540"/>
        </w:tabs>
        <w:rPr>
          <w:rFonts w:ascii="Times New Roman" w:hAnsi="Times New Roman" w:cs="Times New Roman"/>
          <w:sz w:val="28"/>
          <w:szCs w:val="28"/>
        </w:rPr>
      </w:pPr>
      <w:r w:rsidRPr="00411567">
        <w:rPr>
          <w:rFonts w:ascii="Times New Roman" w:hAnsi="Times New Roman" w:cs="Times New Roman"/>
          <w:sz w:val="28"/>
          <w:szCs w:val="28"/>
        </w:rPr>
        <w:t>Формирование правильного произношения.</w:t>
      </w:r>
    </w:p>
    <w:p w14:paraId="2B9F757E" w14:textId="77777777" w:rsidR="00411567" w:rsidRPr="00411567" w:rsidRDefault="00411567" w:rsidP="00411567">
      <w:pPr>
        <w:numPr>
          <w:ilvl w:val="0"/>
          <w:numId w:val="15"/>
        </w:numPr>
        <w:tabs>
          <w:tab w:val="left" w:pos="6540"/>
        </w:tabs>
        <w:rPr>
          <w:rFonts w:ascii="Times New Roman" w:hAnsi="Times New Roman" w:cs="Times New Roman"/>
          <w:sz w:val="28"/>
          <w:szCs w:val="28"/>
        </w:rPr>
      </w:pPr>
      <w:r w:rsidRPr="00411567">
        <w:rPr>
          <w:rFonts w:ascii="Times New Roman" w:hAnsi="Times New Roman" w:cs="Times New Roman"/>
          <w:sz w:val="28"/>
          <w:szCs w:val="28"/>
        </w:rPr>
        <w:t>Подготовка к обучению грамоте, овладение элементами грамоты.</w:t>
      </w:r>
    </w:p>
    <w:p w14:paraId="1F6B3B6A" w14:textId="77777777" w:rsidR="00411567" w:rsidRPr="00411567" w:rsidRDefault="00411567" w:rsidP="00411567">
      <w:pPr>
        <w:numPr>
          <w:ilvl w:val="0"/>
          <w:numId w:val="15"/>
        </w:numPr>
        <w:tabs>
          <w:tab w:val="left" w:pos="6540"/>
        </w:tabs>
        <w:rPr>
          <w:rFonts w:ascii="Times New Roman" w:hAnsi="Times New Roman" w:cs="Times New Roman"/>
          <w:sz w:val="28"/>
          <w:szCs w:val="28"/>
        </w:rPr>
      </w:pPr>
      <w:r w:rsidRPr="00411567">
        <w:rPr>
          <w:rFonts w:ascii="Times New Roman" w:hAnsi="Times New Roman" w:cs="Times New Roman"/>
          <w:sz w:val="28"/>
          <w:szCs w:val="28"/>
        </w:rPr>
        <w:t>Развитие навыка связной речи.</w:t>
      </w:r>
    </w:p>
    <w:p w14:paraId="6FD326C6"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 xml:space="preserve">     Вместе с тем функции воспитателя и логопеда должны быть достаточно четко оп</w:t>
      </w:r>
      <w:r>
        <w:rPr>
          <w:rFonts w:ascii="Times New Roman" w:hAnsi="Times New Roman" w:cs="Times New Roman"/>
          <w:sz w:val="28"/>
          <w:szCs w:val="28"/>
        </w:rPr>
        <w:t>ределены и разграничены (табл. 1</w:t>
      </w:r>
      <w:r w:rsidRPr="00411567">
        <w:rPr>
          <w:rFonts w:ascii="Times New Roman" w:hAnsi="Times New Roman" w:cs="Times New Roman"/>
          <w:sz w:val="28"/>
          <w:szCs w:val="28"/>
        </w:rPr>
        <w:t>).</w:t>
      </w:r>
    </w:p>
    <w:p w14:paraId="12836EE5" w14:textId="77777777" w:rsidR="001D1152" w:rsidRDefault="001D1152" w:rsidP="00411567">
      <w:pPr>
        <w:tabs>
          <w:tab w:val="left" w:pos="6540"/>
        </w:tabs>
        <w:jc w:val="right"/>
        <w:rPr>
          <w:rFonts w:ascii="Times New Roman" w:hAnsi="Times New Roman" w:cs="Times New Roman"/>
          <w:i/>
          <w:iCs/>
          <w:sz w:val="28"/>
        </w:rPr>
      </w:pPr>
    </w:p>
    <w:p w14:paraId="57420F7F" w14:textId="77777777" w:rsidR="00411567" w:rsidRPr="00411567" w:rsidRDefault="00411567" w:rsidP="00411567">
      <w:pPr>
        <w:tabs>
          <w:tab w:val="left" w:pos="6540"/>
        </w:tabs>
        <w:jc w:val="right"/>
        <w:rPr>
          <w:rFonts w:ascii="Times New Roman" w:hAnsi="Times New Roman" w:cs="Times New Roman"/>
          <w:i/>
          <w:iCs/>
          <w:sz w:val="28"/>
        </w:rPr>
      </w:pPr>
      <w:r w:rsidRPr="00411567">
        <w:rPr>
          <w:rFonts w:ascii="Times New Roman" w:hAnsi="Times New Roman" w:cs="Times New Roman"/>
          <w:i/>
          <w:iCs/>
          <w:sz w:val="28"/>
        </w:rPr>
        <w:t>Таблица 1.</w:t>
      </w:r>
    </w:p>
    <w:p w14:paraId="1C595FD8" w14:textId="77777777" w:rsidR="00411567" w:rsidRDefault="00411567" w:rsidP="00411567">
      <w:pPr>
        <w:pStyle w:val="2"/>
      </w:pPr>
      <w:r>
        <w:t>Совместная коррекционная деятельность логопеда и воспитателя</w:t>
      </w:r>
    </w:p>
    <w:p w14:paraId="2BBE99BE" w14:textId="77777777" w:rsidR="00411567" w:rsidRDefault="00411567" w:rsidP="00411567">
      <w:pPr>
        <w:tabs>
          <w:tab w:val="left" w:pos="6540"/>
        </w:tabs>
        <w:jc w:val="center"/>
        <w:rPr>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5"/>
        <w:gridCol w:w="4786"/>
      </w:tblGrid>
      <w:tr w:rsidR="00411567" w14:paraId="1A3A4B0F" w14:textId="77777777" w:rsidTr="00FF374F">
        <w:tc>
          <w:tcPr>
            <w:tcW w:w="4785" w:type="dxa"/>
          </w:tcPr>
          <w:p w14:paraId="4A1CD14F" w14:textId="77777777" w:rsidR="00411567" w:rsidRPr="001D1152" w:rsidRDefault="00411567" w:rsidP="00411567">
            <w:pPr>
              <w:pStyle w:val="4"/>
              <w:spacing w:before="0"/>
              <w:jc w:val="center"/>
              <w:rPr>
                <w:rFonts w:ascii="Times New Roman" w:hAnsi="Times New Roman" w:cs="Times New Roman"/>
                <w:i w:val="0"/>
                <w:color w:val="auto"/>
                <w:sz w:val="28"/>
                <w:szCs w:val="28"/>
              </w:rPr>
            </w:pPr>
            <w:r w:rsidRPr="001D1152">
              <w:rPr>
                <w:rFonts w:ascii="Times New Roman" w:hAnsi="Times New Roman" w:cs="Times New Roman"/>
                <w:i w:val="0"/>
                <w:color w:val="auto"/>
                <w:sz w:val="28"/>
                <w:szCs w:val="28"/>
              </w:rPr>
              <w:t>Задачи, стоящие</w:t>
            </w:r>
          </w:p>
          <w:p w14:paraId="4E96A1E2" w14:textId="77777777" w:rsidR="00411567" w:rsidRPr="00411567" w:rsidRDefault="00411567" w:rsidP="00411567">
            <w:pPr>
              <w:tabs>
                <w:tab w:val="left" w:pos="6540"/>
              </w:tabs>
              <w:jc w:val="center"/>
              <w:rPr>
                <w:rFonts w:ascii="Times New Roman" w:hAnsi="Times New Roman" w:cs="Times New Roman"/>
                <w:b/>
                <w:bCs/>
                <w:sz w:val="28"/>
                <w:szCs w:val="28"/>
              </w:rPr>
            </w:pPr>
            <w:r w:rsidRPr="00411567">
              <w:rPr>
                <w:rFonts w:ascii="Times New Roman" w:hAnsi="Times New Roman" w:cs="Times New Roman"/>
                <w:b/>
                <w:bCs/>
                <w:sz w:val="28"/>
                <w:szCs w:val="28"/>
              </w:rPr>
              <w:t>перед учителем-логопедом</w:t>
            </w:r>
          </w:p>
        </w:tc>
        <w:tc>
          <w:tcPr>
            <w:tcW w:w="4786" w:type="dxa"/>
          </w:tcPr>
          <w:p w14:paraId="03CD414F" w14:textId="77777777" w:rsidR="00411567" w:rsidRPr="001D1152" w:rsidRDefault="00411567" w:rsidP="00411567">
            <w:pPr>
              <w:pStyle w:val="4"/>
              <w:spacing w:before="0"/>
              <w:jc w:val="center"/>
              <w:rPr>
                <w:rFonts w:ascii="Times New Roman" w:hAnsi="Times New Roman" w:cs="Times New Roman"/>
                <w:i w:val="0"/>
                <w:color w:val="auto"/>
                <w:sz w:val="28"/>
                <w:szCs w:val="28"/>
              </w:rPr>
            </w:pPr>
            <w:r w:rsidRPr="001D1152">
              <w:rPr>
                <w:rFonts w:ascii="Times New Roman" w:hAnsi="Times New Roman" w:cs="Times New Roman"/>
                <w:i w:val="0"/>
                <w:color w:val="auto"/>
                <w:sz w:val="28"/>
                <w:szCs w:val="28"/>
              </w:rPr>
              <w:t>Задачи, стоящие</w:t>
            </w:r>
          </w:p>
          <w:p w14:paraId="744F1DE2" w14:textId="77777777" w:rsidR="00411567" w:rsidRPr="00411567" w:rsidRDefault="00411567" w:rsidP="00411567">
            <w:pPr>
              <w:tabs>
                <w:tab w:val="left" w:pos="6540"/>
              </w:tabs>
              <w:jc w:val="center"/>
              <w:rPr>
                <w:rFonts w:ascii="Times New Roman" w:hAnsi="Times New Roman" w:cs="Times New Roman"/>
                <w:b/>
                <w:bCs/>
                <w:sz w:val="28"/>
                <w:szCs w:val="28"/>
              </w:rPr>
            </w:pPr>
            <w:r w:rsidRPr="00411567">
              <w:rPr>
                <w:rFonts w:ascii="Times New Roman" w:hAnsi="Times New Roman" w:cs="Times New Roman"/>
                <w:b/>
                <w:bCs/>
                <w:sz w:val="28"/>
                <w:szCs w:val="28"/>
              </w:rPr>
              <w:t>перед воспитателем</w:t>
            </w:r>
          </w:p>
        </w:tc>
      </w:tr>
      <w:tr w:rsidR="00411567" w14:paraId="487AE776" w14:textId="77777777" w:rsidTr="00FF374F">
        <w:tc>
          <w:tcPr>
            <w:tcW w:w="4785" w:type="dxa"/>
          </w:tcPr>
          <w:p w14:paraId="495E3DEA"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 Создание условий для проявления речевой активности и подражательности, преодоления речевого негативизма</w:t>
            </w:r>
          </w:p>
        </w:tc>
        <w:tc>
          <w:tcPr>
            <w:tcW w:w="4786" w:type="dxa"/>
          </w:tcPr>
          <w:p w14:paraId="3F7A0E14"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 Создание обстановки эмоционального благополучия детей в группе</w:t>
            </w:r>
          </w:p>
        </w:tc>
      </w:tr>
      <w:tr w:rsidR="00411567" w14:paraId="523A0A72" w14:textId="77777777" w:rsidTr="00FF374F">
        <w:tc>
          <w:tcPr>
            <w:tcW w:w="4785" w:type="dxa"/>
          </w:tcPr>
          <w:p w14:paraId="2E0E7DAC"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2. Обследование речи детей, психических процессов, связанных с речью, двигательных навыков</w:t>
            </w:r>
          </w:p>
        </w:tc>
        <w:tc>
          <w:tcPr>
            <w:tcW w:w="4786" w:type="dxa"/>
          </w:tcPr>
          <w:p w14:paraId="7CF80739"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2. Обследование общего развития детей, состояния их знаний и навыков по программе предшествующей возрастной группы</w:t>
            </w:r>
          </w:p>
        </w:tc>
      </w:tr>
      <w:tr w:rsidR="00411567" w14:paraId="316995E9" w14:textId="77777777" w:rsidTr="00FF374F">
        <w:tc>
          <w:tcPr>
            <w:tcW w:w="4785" w:type="dxa"/>
          </w:tcPr>
          <w:p w14:paraId="17AF9142"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3. Заполнение речевой карты, изучение результатов обследования и определение уровня речевого развития ребенка</w:t>
            </w:r>
          </w:p>
        </w:tc>
        <w:tc>
          <w:tcPr>
            <w:tcW w:w="4786" w:type="dxa"/>
          </w:tcPr>
          <w:p w14:paraId="45643C49"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3. Заполнение протокола обследования, изучение результатов его с целью перспективного планирования коррекционной работы</w:t>
            </w:r>
          </w:p>
        </w:tc>
      </w:tr>
      <w:tr w:rsidR="00411567" w14:paraId="7ABB0BC3" w14:textId="77777777" w:rsidTr="00FF374F">
        <w:trPr>
          <w:cantSplit/>
        </w:trPr>
        <w:tc>
          <w:tcPr>
            <w:tcW w:w="9571" w:type="dxa"/>
            <w:gridSpan w:val="2"/>
          </w:tcPr>
          <w:p w14:paraId="3AA8D9DF"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lastRenderedPageBreak/>
              <w:t>4.Обсуждение результатов обследования. Составление психолого-педагогической характеристики группы в целом</w:t>
            </w:r>
          </w:p>
        </w:tc>
      </w:tr>
      <w:tr w:rsidR="00411567" w14:paraId="02AFE68F" w14:textId="77777777" w:rsidTr="00FF374F">
        <w:tc>
          <w:tcPr>
            <w:tcW w:w="4785" w:type="dxa"/>
          </w:tcPr>
          <w:p w14:paraId="74BF2A2D"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5. Развитие слухового внимания детей и сознательного восприятия речи</w:t>
            </w:r>
          </w:p>
        </w:tc>
        <w:tc>
          <w:tcPr>
            <w:tcW w:w="4786" w:type="dxa"/>
          </w:tcPr>
          <w:p w14:paraId="64C207BE"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5. Воспитание общего и речевого поведения детей, включая работу по развитию слухового внимания</w:t>
            </w:r>
          </w:p>
        </w:tc>
      </w:tr>
      <w:tr w:rsidR="00411567" w14:paraId="00ACA772" w14:textId="77777777" w:rsidTr="00FF374F">
        <w:tc>
          <w:tcPr>
            <w:tcW w:w="4785" w:type="dxa"/>
          </w:tcPr>
          <w:p w14:paraId="312CA9F5"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6. Развитие зрительной, слуховой, вербальной памяти</w:t>
            </w:r>
          </w:p>
        </w:tc>
        <w:tc>
          <w:tcPr>
            <w:tcW w:w="4786" w:type="dxa"/>
          </w:tcPr>
          <w:p w14:paraId="1980E3B7"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 xml:space="preserve">6. Расширение кругозора детей </w:t>
            </w:r>
          </w:p>
        </w:tc>
      </w:tr>
      <w:tr w:rsidR="00411567" w14:paraId="6CFF8E9B" w14:textId="77777777" w:rsidTr="00FF374F">
        <w:tc>
          <w:tcPr>
            <w:tcW w:w="4785" w:type="dxa"/>
          </w:tcPr>
          <w:p w14:paraId="7AA06A39"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7. Активизация словарного запаса, формирование обобщающих понятий</w:t>
            </w:r>
          </w:p>
        </w:tc>
        <w:tc>
          <w:tcPr>
            <w:tcW w:w="4786" w:type="dxa"/>
          </w:tcPr>
          <w:p w14:paraId="7717F42E"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7. Уточнение имеющегося словаря детей, расширение пассивного словарного запаса, его активизация по лексико-тематическим циклам</w:t>
            </w:r>
          </w:p>
        </w:tc>
      </w:tr>
      <w:tr w:rsidR="00411567" w14:paraId="53F0D157" w14:textId="77777777" w:rsidTr="00FF374F">
        <w:tc>
          <w:tcPr>
            <w:tcW w:w="4785" w:type="dxa"/>
          </w:tcPr>
          <w:p w14:paraId="230EC0EE"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8. Обучение детей процессам анализа, синтеза, сравнения предметов по их составным частям, признакам, действиям</w:t>
            </w:r>
          </w:p>
        </w:tc>
        <w:tc>
          <w:tcPr>
            <w:tcW w:w="4786" w:type="dxa"/>
          </w:tcPr>
          <w:p w14:paraId="080C1E3D"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8. Развитие представлений детей о времени и пространстве, форме, величине и цвете предметов (сенсорное воспитание детей)</w:t>
            </w:r>
          </w:p>
        </w:tc>
      </w:tr>
      <w:tr w:rsidR="00411567" w14:paraId="62C7AD1C" w14:textId="77777777" w:rsidTr="00FF374F">
        <w:tc>
          <w:tcPr>
            <w:tcW w:w="4785" w:type="dxa"/>
          </w:tcPr>
          <w:p w14:paraId="589BE5DF"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9. Развитие подвижности речевого аппарата, речевого дыхания и на этой основе работа по коррекции звукопроизношения</w:t>
            </w:r>
          </w:p>
        </w:tc>
        <w:tc>
          <w:tcPr>
            <w:tcW w:w="4786" w:type="dxa"/>
          </w:tcPr>
          <w:p w14:paraId="6FCE9219"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9. Развитие общей, мелкой и артикуляционной моторики детей</w:t>
            </w:r>
          </w:p>
        </w:tc>
      </w:tr>
      <w:tr w:rsidR="00411567" w14:paraId="42B0CFAD" w14:textId="77777777" w:rsidTr="00FF374F">
        <w:tc>
          <w:tcPr>
            <w:tcW w:w="4785" w:type="dxa"/>
          </w:tcPr>
          <w:p w14:paraId="2148F7E5"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10. Развитие фонематического восприятия детей</w:t>
            </w:r>
          </w:p>
        </w:tc>
        <w:tc>
          <w:tcPr>
            <w:tcW w:w="4786" w:type="dxa"/>
          </w:tcPr>
          <w:p w14:paraId="075AD52D"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10. Подготовка детей к предстоящему логопедическому занятию, включая выполнение заданий и рекомендаций логопеда</w:t>
            </w:r>
          </w:p>
        </w:tc>
      </w:tr>
      <w:tr w:rsidR="00411567" w14:paraId="65BA0934" w14:textId="77777777" w:rsidTr="00FF374F">
        <w:tc>
          <w:tcPr>
            <w:tcW w:w="4785" w:type="dxa"/>
          </w:tcPr>
          <w:p w14:paraId="141BFFC2"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11. Обучение детей процессам звуко-слогового анализа и синтеза слов, анализа предложений</w:t>
            </w:r>
          </w:p>
        </w:tc>
        <w:tc>
          <w:tcPr>
            <w:tcW w:w="4786" w:type="dxa"/>
          </w:tcPr>
          <w:p w14:paraId="112F7C23"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11. Закрепление речевых навыков, усвоенных детьми на логопедических занятиях</w:t>
            </w:r>
          </w:p>
        </w:tc>
      </w:tr>
      <w:tr w:rsidR="00411567" w14:paraId="549A885D" w14:textId="77777777" w:rsidTr="00FF374F">
        <w:tc>
          <w:tcPr>
            <w:tcW w:w="4785" w:type="dxa"/>
          </w:tcPr>
          <w:p w14:paraId="2CFFFC77"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12. Развитие восприятия ритмико-слоговой структуры слова</w:t>
            </w:r>
          </w:p>
        </w:tc>
        <w:tc>
          <w:tcPr>
            <w:tcW w:w="4786" w:type="dxa"/>
          </w:tcPr>
          <w:p w14:paraId="73851C45"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12. Развитие памяти детей путем заучивания речевого материала разного вида</w:t>
            </w:r>
          </w:p>
        </w:tc>
      </w:tr>
      <w:tr w:rsidR="00411567" w14:paraId="702A6BA0" w14:textId="77777777" w:rsidTr="00FF374F">
        <w:tc>
          <w:tcPr>
            <w:tcW w:w="4785" w:type="dxa"/>
          </w:tcPr>
          <w:p w14:paraId="476E3705"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13. Формирование навыков словообразования и словоизменения</w:t>
            </w:r>
          </w:p>
        </w:tc>
        <w:tc>
          <w:tcPr>
            <w:tcW w:w="4786" w:type="dxa"/>
          </w:tcPr>
          <w:p w14:paraId="6A418F7C"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13. Закрепление навыков словообразования в различных играх и в повседневной жизни</w:t>
            </w:r>
          </w:p>
        </w:tc>
      </w:tr>
      <w:tr w:rsidR="00411567" w14:paraId="22543765" w14:textId="77777777" w:rsidTr="00FF374F">
        <w:tc>
          <w:tcPr>
            <w:tcW w:w="4785" w:type="dxa"/>
          </w:tcPr>
          <w:p w14:paraId="266FC254"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14. Формирование предложений разных типов в речи детей по моделям, демонстрации действий, вопросам, по картине и по ситуации</w:t>
            </w:r>
          </w:p>
        </w:tc>
        <w:tc>
          <w:tcPr>
            <w:tcW w:w="4786" w:type="dxa"/>
          </w:tcPr>
          <w:p w14:paraId="287EC4E4"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14. Контроль за речью детей по рекомендации логопеда, тактичное исправление ошибок</w:t>
            </w:r>
          </w:p>
        </w:tc>
      </w:tr>
      <w:tr w:rsidR="00411567" w14:paraId="4EF79B7E" w14:textId="77777777" w:rsidTr="00FF374F">
        <w:tc>
          <w:tcPr>
            <w:tcW w:w="4785" w:type="dxa"/>
          </w:tcPr>
          <w:p w14:paraId="13DDEBFF"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15. Подготовка к овладению, а затем и овладение диалогической формой общения</w:t>
            </w:r>
          </w:p>
        </w:tc>
        <w:tc>
          <w:tcPr>
            <w:tcW w:w="4786" w:type="dxa"/>
          </w:tcPr>
          <w:p w14:paraId="43B341FF"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411567" w14:paraId="7C8DBE51" w14:textId="77777777" w:rsidTr="00FF374F">
        <w:tc>
          <w:tcPr>
            <w:tcW w:w="4785" w:type="dxa"/>
          </w:tcPr>
          <w:p w14:paraId="0C151209"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lastRenderedPageBreak/>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786" w:type="dxa"/>
          </w:tcPr>
          <w:p w14:paraId="1F618DE8" w14:textId="77777777" w:rsidR="00411567" w:rsidRPr="00411567" w:rsidRDefault="00411567" w:rsidP="00411567">
            <w:pPr>
              <w:tabs>
                <w:tab w:val="left" w:pos="6540"/>
              </w:tabs>
              <w:rPr>
                <w:rFonts w:ascii="Times New Roman" w:hAnsi="Times New Roman" w:cs="Times New Roman"/>
                <w:sz w:val="28"/>
                <w:szCs w:val="28"/>
              </w:rPr>
            </w:pPr>
            <w:r w:rsidRPr="00411567">
              <w:rPr>
                <w:rFonts w:ascii="Times New Roman" w:hAnsi="Times New Roman" w:cs="Times New Roman"/>
                <w:sz w:val="28"/>
                <w:szCs w:val="28"/>
              </w:rPr>
              <w:t>16. Формирование навыка составления короткого рассказа, предваряя логопедическую работу в этом направлении</w:t>
            </w:r>
          </w:p>
        </w:tc>
      </w:tr>
    </w:tbl>
    <w:p w14:paraId="64CB1CBD" w14:textId="77777777" w:rsidR="000004A5" w:rsidRDefault="000004A5" w:rsidP="000004A5">
      <w:pPr>
        <w:pStyle w:val="aa"/>
        <w:spacing w:line="240" w:lineRule="auto"/>
        <w:ind w:firstLine="0"/>
        <w:rPr>
          <w:szCs w:val="28"/>
        </w:rPr>
      </w:pPr>
    </w:p>
    <w:p w14:paraId="5F1A6D7A" w14:textId="77777777" w:rsidR="001D1152" w:rsidRDefault="001D1152" w:rsidP="000004A5">
      <w:pPr>
        <w:jc w:val="center"/>
        <w:rPr>
          <w:rFonts w:ascii="Times New Roman" w:hAnsi="Times New Roman" w:cs="Times New Roman"/>
          <w:b/>
          <w:sz w:val="32"/>
          <w:szCs w:val="32"/>
        </w:rPr>
      </w:pPr>
    </w:p>
    <w:p w14:paraId="13E6D3F7" w14:textId="77777777" w:rsidR="001D1152" w:rsidRPr="00023808" w:rsidRDefault="001D1152" w:rsidP="000004A5">
      <w:pPr>
        <w:jc w:val="center"/>
        <w:rPr>
          <w:rFonts w:ascii="Times New Roman" w:hAnsi="Times New Roman" w:cs="Times New Roman"/>
          <w:b/>
          <w:sz w:val="32"/>
          <w:szCs w:val="32"/>
        </w:rPr>
      </w:pPr>
      <w:r w:rsidRPr="00023808">
        <w:rPr>
          <w:rFonts w:ascii="Times New Roman" w:hAnsi="Times New Roman" w:cs="Times New Roman"/>
          <w:b/>
          <w:sz w:val="32"/>
          <w:szCs w:val="32"/>
        </w:rPr>
        <w:t>3. Организационный раздел</w:t>
      </w:r>
    </w:p>
    <w:p w14:paraId="195E5AC3" w14:textId="77777777" w:rsidR="00785B79" w:rsidRPr="001D1152" w:rsidRDefault="00785B79" w:rsidP="000004A5">
      <w:pPr>
        <w:jc w:val="center"/>
        <w:rPr>
          <w:rFonts w:ascii="Times New Roman" w:hAnsi="Times New Roman" w:cs="Times New Roman"/>
          <w:b/>
          <w:sz w:val="36"/>
          <w:szCs w:val="36"/>
        </w:rPr>
      </w:pPr>
    </w:p>
    <w:p w14:paraId="53CCAEE0" w14:textId="77777777" w:rsidR="000004A5" w:rsidRPr="00785B79" w:rsidRDefault="00785B79" w:rsidP="00785B79">
      <w:pPr>
        <w:rPr>
          <w:rFonts w:ascii="Times New Roman" w:hAnsi="Times New Roman" w:cs="Times New Roman"/>
          <w:b/>
          <w:sz w:val="32"/>
          <w:szCs w:val="32"/>
        </w:rPr>
      </w:pPr>
      <w:r>
        <w:rPr>
          <w:rFonts w:ascii="Times New Roman" w:hAnsi="Times New Roman" w:cs="Times New Roman"/>
          <w:b/>
          <w:sz w:val="32"/>
          <w:szCs w:val="32"/>
        </w:rPr>
        <w:t xml:space="preserve">3.1. </w:t>
      </w:r>
      <w:r w:rsidRPr="00785B79">
        <w:rPr>
          <w:rFonts w:ascii="Times New Roman" w:hAnsi="Times New Roman" w:cs="Times New Roman"/>
          <w:b/>
          <w:sz w:val="32"/>
          <w:szCs w:val="32"/>
        </w:rPr>
        <w:t>Оформление предметно-пространственной среды</w:t>
      </w:r>
    </w:p>
    <w:p w14:paraId="6E5D9E84" w14:textId="77777777" w:rsidR="000004A5" w:rsidRDefault="000004A5" w:rsidP="000004A5">
      <w:pPr>
        <w:rPr>
          <w:rFonts w:ascii="Times New Roman" w:hAnsi="Times New Roman" w:cs="Times New Roman"/>
          <w:sz w:val="28"/>
          <w:szCs w:val="28"/>
        </w:rPr>
      </w:pPr>
    </w:p>
    <w:p w14:paraId="18971150" w14:textId="77777777" w:rsidR="000004A5" w:rsidRDefault="000004A5" w:rsidP="000004A5">
      <w:pPr>
        <w:jc w:val="center"/>
        <w:rPr>
          <w:rFonts w:ascii="Times New Roman" w:hAnsi="Times New Roman" w:cs="Times New Roman"/>
          <w:b/>
          <w:sz w:val="28"/>
          <w:szCs w:val="28"/>
        </w:rPr>
      </w:pPr>
      <w:r w:rsidRPr="00CF605E">
        <w:rPr>
          <w:rFonts w:ascii="Times New Roman" w:hAnsi="Times New Roman" w:cs="Times New Roman"/>
          <w:b/>
          <w:sz w:val="28"/>
          <w:szCs w:val="28"/>
        </w:rPr>
        <w:t>Материально-техническое оснащение</w:t>
      </w:r>
      <w:r>
        <w:rPr>
          <w:rFonts w:ascii="Times New Roman" w:hAnsi="Times New Roman" w:cs="Times New Roman"/>
          <w:b/>
          <w:sz w:val="28"/>
          <w:szCs w:val="28"/>
        </w:rPr>
        <w:t xml:space="preserve"> кабинета логопеда</w:t>
      </w:r>
    </w:p>
    <w:p w14:paraId="767FD824" w14:textId="77777777" w:rsidR="000004A5" w:rsidRDefault="000004A5" w:rsidP="000004A5">
      <w:pPr>
        <w:pStyle w:val="ad"/>
      </w:pPr>
    </w:p>
    <w:p w14:paraId="2193D21E" w14:textId="77777777" w:rsidR="000004A5" w:rsidRPr="005319BA" w:rsidRDefault="000004A5" w:rsidP="000004A5">
      <w:pPr>
        <w:pStyle w:val="a3"/>
        <w:numPr>
          <w:ilvl w:val="0"/>
          <w:numId w:val="19"/>
        </w:numPr>
        <w:rPr>
          <w:rFonts w:ascii="Times New Roman" w:hAnsi="Times New Roman" w:cs="Times New Roman"/>
          <w:b/>
          <w:sz w:val="28"/>
          <w:szCs w:val="28"/>
        </w:rPr>
      </w:pPr>
      <w:r w:rsidRPr="005319BA">
        <w:rPr>
          <w:rFonts w:ascii="Times New Roman" w:hAnsi="Times New Roman" w:cs="Times New Roman"/>
          <w:sz w:val="28"/>
          <w:szCs w:val="28"/>
        </w:rPr>
        <w:t>Мебель: столы, стулья в количестве, достаточном для подгруппы детей, шкафы, стеллажи и полки для оборудования.</w:t>
      </w:r>
    </w:p>
    <w:p w14:paraId="3EF0983F" w14:textId="77777777" w:rsidR="000004A5" w:rsidRPr="005319BA" w:rsidRDefault="000004A5" w:rsidP="000004A5">
      <w:pPr>
        <w:pStyle w:val="a3"/>
        <w:numPr>
          <w:ilvl w:val="0"/>
          <w:numId w:val="19"/>
        </w:numPr>
        <w:rPr>
          <w:rFonts w:ascii="Times New Roman" w:hAnsi="Times New Roman" w:cs="Times New Roman"/>
          <w:b/>
          <w:sz w:val="28"/>
          <w:szCs w:val="28"/>
        </w:rPr>
      </w:pPr>
      <w:r w:rsidRPr="005319BA">
        <w:rPr>
          <w:rFonts w:ascii="Times New Roman" w:hAnsi="Times New Roman" w:cs="Times New Roman"/>
          <w:sz w:val="28"/>
          <w:szCs w:val="28"/>
        </w:rPr>
        <w:t>Зеркала: на</w:t>
      </w:r>
      <w:r w:rsidR="00FC589B" w:rsidRPr="005319BA">
        <w:rPr>
          <w:rFonts w:ascii="Times New Roman" w:hAnsi="Times New Roman" w:cs="Times New Roman"/>
          <w:sz w:val="28"/>
          <w:szCs w:val="28"/>
        </w:rPr>
        <w:t>стенное большое зеркало</w:t>
      </w:r>
      <w:r w:rsidRPr="005319BA">
        <w:rPr>
          <w:rFonts w:ascii="Times New Roman" w:hAnsi="Times New Roman" w:cs="Times New Roman"/>
          <w:sz w:val="28"/>
          <w:szCs w:val="28"/>
        </w:rPr>
        <w:t>, индивидуальные маленькие и средние зеркала по количеству детей.</w:t>
      </w:r>
    </w:p>
    <w:p w14:paraId="2F0D9070" w14:textId="77777777" w:rsidR="000004A5" w:rsidRPr="005319BA" w:rsidRDefault="000004A5" w:rsidP="000004A5">
      <w:pPr>
        <w:pStyle w:val="a3"/>
        <w:numPr>
          <w:ilvl w:val="0"/>
          <w:numId w:val="19"/>
        </w:numPr>
        <w:rPr>
          <w:rFonts w:ascii="Times New Roman" w:hAnsi="Times New Roman" w:cs="Times New Roman"/>
          <w:b/>
          <w:sz w:val="28"/>
          <w:szCs w:val="28"/>
        </w:rPr>
      </w:pPr>
      <w:r w:rsidRPr="005319BA">
        <w:rPr>
          <w:rFonts w:ascii="Times New Roman" w:hAnsi="Times New Roman" w:cs="Times New Roman"/>
          <w:sz w:val="28"/>
          <w:szCs w:val="28"/>
        </w:rPr>
        <w:t>Доска магнитная.</w:t>
      </w:r>
    </w:p>
    <w:p w14:paraId="366AF394" w14:textId="77777777" w:rsidR="000004A5" w:rsidRPr="005319BA" w:rsidRDefault="000004A5" w:rsidP="000004A5">
      <w:pPr>
        <w:pStyle w:val="a3"/>
        <w:numPr>
          <w:ilvl w:val="0"/>
          <w:numId w:val="19"/>
        </w:numPr>
        <w:rPr>
          <w:rFonts w:ascii="Times New Roman" w:hAnsi="Times New Roman" w:cs="Times New Roman"/>
          <w:b/>
          <w:sz w:val="28"/>
          <w:szCs w:val="28"/>
        </w:rPr>
      </w:pPr>
      <w:r w:rsidRPr="005319BA">
        <w:rPr>
          <w:rFonts w:ascii="Times New Roman" w:hAnsi="Times New Roman" w:cs="Times New Roman"/>
          <w:sz w:val="28"/>
          <w:szCs w:val="28"/>
        </w:rPr>
        <w:t>Ноутбук.</w:t>
      </w:r>
    </w:p>
    <w:p w14:paraId="400F34E8" w14:textId="77777777" w:rsidR="000004A5" w:rsidRPr="005319BA" w:rsidRDefault="000004A5" w:rsidP="000004A5">
      <w:pPr>
        <w:pStyle w:val="a3"/>
        <w:numPr>
          <w:ilvl w:val="0"/>
          <w:numId w:val="19"/>
        </w:numPr>
        <w:rPr>
          <w:rFonts w:ascii="Times New Roman" w:hAnsi="Times New Roman" w:cs="Times New Roman"/>
          <w:b/>
          <w:sz w:val="28"/>
          <w:szCs w:val="28"/>
        </w:rPr>
      </w:pPr>
      <w:r w:rsidRPr="005319BA">
        <w:rPr>
          <w:rFonts w:ascii="Times New Roman" w:hAnsi="Times New Roman" w:cs="Times New Roman"/>
          <w:sz w:val="28"/>
          <w:szCs w:val="28"/>
        </w:rPr>
        <w:t>Игрушки.</w:t>
      </w:r>
    </w:p>
    <w:p w14:paraId="773091D9" w14:textId="77777777" w:rsidR="005319BA" w:rsidRDefault="005319BA" w:rsidP="00CF08E4">
      <w:pPr>
        <w:pStyle w:val="a3"/>
        <w:ind w:left="0"/>
        <w:rPr>
          <w:rStyle w:val="11pt"/>
          <w:b/>
          <w:sz w:val="28"/>
          <w:szCs w:val="28"/>
        </w:rPr>
      </w:pPr>
    </w:p>
    <w:p w14:paraId="5B2ED313" w14:textId="0228ED9F" w:rsidR="00CF08E4" w:rsidRDefault="00CF08E4" w:rsidP="00CF08E4">
      <w:pPr>
        <w:pStyle w:val="a3"/>
        <w:ind w:left="0"/>
        <w:rPr>
          <w:rStyle w:val="11pt"/>
          <w:b/>
          <w:sz w:val="28"/>
          <w:szCs w:val="28"/>
        </w:rPr>
      </w:pPr>
      <w:r w:rsidRPr="003B186C">
        <w:rPr>
          <w:rStyle w:val="11pt"/>
          <w:b/>
          <w:sz w:val="28"/>
          <w:szCs w:val="28"/>
        </w:rPr>
        <w:t>Дидактические материалы для обсл</w:t>
      </w:r>
      <w:r>
        <w:rPr>
          <w:rStyle w:val="11pt"/>
          <w:b/>
          <w:sz w:val="28"/>
          <w:szCs w:val="28"/>
        </w:rPr>
        <w:t>едования и коррекционной работы</w:t>
      </w:r>
    </w:p>
    <w:p w14:paraId="2E646714" w14:textId="77777777" w:rsidR="00CF08E4" w:rsidRDefault="00CF08E4" w:rsidP="00CF08E4">
      <w:pPr>
        <w:pStyle w:val="a3"/>
        <w:ind w:left="0"/>
        <w:rPr>
          <w:rStyle w:val="11pt"/>
          <w:b/>
          <w:sz w:val="28"/>
          <w:szCs w:val="28"/>
        </w:rPr>
      </w:pPr>
    </w:p>
    <w:p w14:paraId="5CD348AD" w14:textId="77777777" w:rsidR="00CF08E4" w:rsidRPr="00CF08E4" w:rsidRDefault="00CF08E4" w:rsidP="00CF08E4">
      <w:pPr>
        <w:pStyle w:val="a3"/>
        <w:numPr>
          <w:ilvl w:val="0"/>
          <w:numId w:val="26"/>
        </w:numPr>
        <w:rPr>
          <w:rStyle w:val="11pt"/>
          <w:b/>
          <w:sz w:val="28"/>
          <w:szCs w:val="28"/>
        </w:rPr>
      </w:pPr>
      <w:r>
        <w:rPr>
          <w:rStyle w:val="11pt"/>
          <w:sz w:val="28"/>
          <w:szCs w:val="28"/>
        </w:rPr>
        <w:t xml:space="preserve">Пособия и материалы для обследования речи детей. </w:t>
      </w:r>
    </w:p>
    <w:p w14:paraId="3097E998" w14:textId="77777777" w:rsidR="00CF08E4" w:rsidRPr="00CF08E4" w:rsidRDefault="00CF08E4" w:rsidP="00CF08E4">
      <w:pPr>
        <w:pStyle w:val="a3"/>
        <w:numPr>
          <w:ilvl w:val="0"/>
          <w:numId w:val="26"/>
        </w:numPr>
        <w:rPr>
          <w:rStyle w:val="11pt"/>
          <w:b/>
          <w:sz w:val="28"/>
          <w:szCs w:val="28"/>
        </w:rPr>
      </w:pPr>
      <w:r>
        <w:rPr>
          <w:rStyle w:val="11pt"/>
          <w:sz w:val="28"/>
          <w:szCs w:val="28"/>
        </w:rPr>
        <w:t>Альбомы для обследования и коррекции звукопроизношения.</w:t>
      </w:r>
    </w:p>
    <w:p w14:paraId="4EE93067" w14:textId="77777777" w:rsidR="00CF08E4" w:rsidRPr="00CF08E4" w:rsidRDefault="00CF08E4" w:rsidP="00CF08E4">
      <w:pPr>
        <w:pStyle w:val="a3"/>
        <w:numPr>
          <w:ilvl w:val="0"/>
          <w:numId w:val="26"/>
        </w:numPr>
        <w:rPr>
          <w:rStyle w:val="11pt"/>
          <w:b/>
          <w:sz w:val="28"/>
          <w:szCs w:val="28"/>
        </w:rPr>
      </w:pPr>
      <w:r>
        <w:rPr>
          <w:rStyle w:val="11pt"/>
          <w:sz w:val="28"/>
          <w:szCs w:val="28"/>
        </w:rPr>
        <w:t>Наборы наглядно-графической символики.</w:t>
      </w:r>
    </w:p>
    <w:p w14:paraId="62F2C47F" w14:textId="77777777" w:rsidR="00CF08E4" w:rsidRDefault="00CF08E4" w:rsidP="00CF08E4">
      <w:pPr>
        <w:pStyle w:val="140"/>
        <w:keepNext/>
        <w:keepLines/>
        <w:numPr>
          <w:ilvl w:val="0"/>
          <w:numId w:val="26"/>
        </w:numPr>
        <w:shd w:val="clear" w:color="auto" w:fill="auto"/>
        <w:spacing w:before="0" w:after="21" w:line="276" w:lineRule="auto"/>
        <w:rPr>
          <w:rStyle w:val="11pt"/>
          <w:i w:val="0"/>
          <w:sz w:val="28"/>
          <w:szCs w:val="28"/>
        </w:rPr>
      </w:pPr>
      <w:r>
        <w:rPr>
          <w:rStyle w:val="11pt"/>
          <w:i w:val="0"/>
          <w:sz w:val="28"/>
          <w:szCs w:val="28"/>
        </w:rPr>
        <w:t>Пособия по развитию словарного запаса по темам: обобщающие понятия, предмет и части, части тела человека и животных, слова-действия, признаки предметов, слова-антонимы, слова с переносным значением и т.п.</w:t>
      </w:r>
    </w:p>
    <w:p w14:paraId="16691741" w14:textId="77777777" w:rsidR="00CF08E4" w:rsidRDefault="00CF08E4" w:rsidP="00CF08E4">
      <w:pPr>
        <w:pStyle w:val="140"/>
        <w:keepNext/>
        <w:keepLines/>
        <w:numPr>
          <w:ilvl w:val="0"/>
          <w:numId w:val="26"/>
        </w:numPr>
        <w:shd w:val="clear" w:color="auto" w:fill="auto"/>
        <w:spacing w:before="0" w:after="21" w:line="276" w:lineRule="auto"/>
        <w:rPr>
          <w:rStyle w:val="11pt"/>
          <w:i w:val="0"/>
          <w:sz w:val="28"/>
          <w:szCs w:val="28"/>
        </w:rPr>
      </w:pPr>
      <w:r>
        <w:rPr>
          <w:rStyle w:val="11pt"/>
          <w:i w:val="0"/>
          <w:sz w:val="28"/>
          <w:szCs w:val="28"/>
        </w:rPr>
        <w:t>Пособия по развитию: грамматического строя речи; связной речи; оптико-пространственных ориентировок.</w:t>
      </w:r>
    </w:p>
    <w:p w14:paraId="58ADC74B" w14:textId="77777777" w:rsidR="00CF08E4" w:rsidRDefault="00CF08E4" w:rsidP="00CF08E4">
      <w:pPr>
        <w:pStyle w:val="140"/>
        <w:keepNext/>
        <w:keepLines/>
        <w:numPr>
          <w:ilvl w:val="0"/>
          <w:numId w:val="26"/>
        </w:numPr>
        <w:shd w:val="clear" w:color="auto" w:fill="auto"/>
        <w:spacing w:before="0" w:after="21" w:line="276" w:lineRule="auto"/>
        <w:rPr>
          <w:rStyle w:val="11pt"/>
          <w:i w:val="0"/>
          <w:sz w:val="28"/>
          <w:szCs w:val="28"/>
        </w:rPr>
      </w:pPr>
      <w:r>
        <w:rPr>
          <w:rStyle w:val="11pt"/>
          <w:i w:val="0"/>
          <w:sz w:val="28"/>
          <w:szCs w:val="28"/>
        </w:rPr>
        <w:t xml:space="preserve">Пособия по развитию </w:t>
      </w:r>
      <w:proofErr w:type="spellStart"/>
      <w:r>
        <w:rPr>
          <w:rStyle w:val="11pt"/>
          <w:i w:val="0"/>
          <w:sz w:val="28"/>
          <w:szCs w:val="28"/>
        </w:rPr>
        <w:t>графомоторных</w:t>
      </w:r>
      <w:proofErr w:type="spellEnd"/>
      <w:r>
        <w:rPr>
          <w:rStyle w:val="11pt"/>
          <w:i w:val="0"/>
          <w:sz w:val="28"/>
          <w:szCs w:val="28"/>
        </w:rPr>
        <w:t xml:space="preserve"> навыков.</w:t>
      </w:r>
    </w:p>
    <w:p w14:paraId="1DC3684E" w14:textId="77777777" w:rsidR="00CF08E4" w:rsidRDefault="00CF08E4" w:rsidP="00CF08E4">
      <w:pPr>
        <w:pStyle w:val="140"/>
        <w:keepNext/>
        <w:keepLines/>
        <w:numPr>
          <w:ilvl w:val="0"/>
          <w:numId w:val="26"/>
        </w:numPr>
        <w:shd w:val="clear" w:color="auto" w:fill="auto"/>
        <w:spacing w:before="0" w:after="21" w:line="276" w:lineRule="auto"/>
        <w:rPr>
          <w:rStyle w:val="11pt"/>
          <w:i w:val="0"/>
          <w:sz w:val="28"/>
          <w:szCs w:val="28"/>
        </w:rPr>
      </w:pPr>
      <w:r>
        <w:rPr>
          <w:rStyle w:val="11pt"/>
          <w:i w:val="0"/>
          <w:sz w:val="28"/>
          <w:szCs w:val="28"/>
        </w:rPr>
        <w:t>Пособия по развитию мелкой моторики рук.</w:t>
      </w:r>
    </w:p>
    <w:p w14:paraId="6C854CED" w14:textId="77777777" w:rsidR="00CF08E4" w:rsidRPr="000004A5" w:rsidRDefault="00CF08E4" w:rsidP="00CF08E4">
      <w:pPr>
        <w:pStyle w:val="140"/>
        <w:keepNext/>
        <w:keepLines/>
        <w:numPr>
          <w:ilvl w:val="0"/>
          <w:numId w:val="26"/>
        </w:numPr>
        <w:shd w:val="clear" w:color="auto" w:fill="auto"/>
        <w:spacing w:before="0" w:after="21" w:line="276" w:lineRule="auto"/>
        <w:rPr>
          <w:rStyle w:val="11pt"/>
          <w:b/>
          <w:i w:val="0"/>
          <w:sz w:val="28"/>
          <w:szCs w:val="28"/>
        </w:rPr>
      </w:pPr>
      <w:r w:rsidRPr="000004A5">
        <w:rPr>
          <w:rStyle w:val="211pt"/>
          <w:b w:val="0"/>
          <w:i w:val="0"/>
          <w:sz w:val="28"/>
          <w:szCs w:val="28"/>
        </w:rPr>
        <w:t>Пособия для развития мышления, внимания, па</w:t>
      </w:r>
      <w:r w:rsidRPr="000004A5">
        <w:rPr>
          <w:rStyle w:val="211pt"/>
          <w:b w:val="0"/>
          <w:i w:val="0"/>
          <w:sz w:val="28"/>
          <w:szCs w:val="28"/>
        </w:rPr>
        <w:softHyphen/>
        <w:t>мяти, сенсорного восприятия.</w:t>
      </w:r>
    </w:p>
    <w:p w14:paraId="50E52312" w14:textId="77777777" w:rsidR="00CF08E4" w:rsidRPr="00CF08E4" w:rsidRDefault="00CF08E4" w:rsidP="00CF08E4">
      <w:pPr>
        <w:pStyle w:val="a3"/>
        <w:numPr>
          <w:ilvl w:val="0"/>
          <w:numId w:val="26"/>
        </w:numPr>
        <w:rPr>
          <w:rStyle w:val="11pt"/>
          <w:sz w:val="28"/>
          <w:szCs w:val="28"/>
        </w:rPr>
      </w:pPr>
      <w:r w:rsidRPr="00CF08E4">
        <w:rPr>
          <w:rStyle w:val="11pt"/>
          <w:sz w:val="28"/>
          <w:szCs w:val="28"/>
        </w:rPr>
        <w:t>Дидактические пособия по обучению грамоте.</w:t>
      </w:r>
    </w:p>
    <w:p w14:paraId="017F56DD" w14:textId="77777777" w:rsidR="00CF08E4" w:rsidRPr="003B186C" w:rsidRDefault="00CF08E4" w:rsidP="00CF08E4">
      <w:pPr>
        <w:pStyle w:val="a3"/>
        <w:ind w:left="1287"/>
        <w:jc w:val="center"/>
        <w:rPr>
          <w:rStyle w:val="11pt"/>
          <w:b/>
          <w:color w:val="000000" w:themeColor="text1"/>
          <w:sz w:val="28"/>
          <w:szCs w:val="28"/>
        </w:rPr>
      </w:pPr>
    </w:p>
    <w:p w14:paraId="0D34104A" w14:textId="77777777" w:rsidR="00CF08E4" w:rsidRDefault="00CF08E4" w:rsidP="00CF08E4">
      <w:pPr>
        <w:pStyle w:val="140"/>
        <w:keepNext/>
        <w:keepLines/>
        <w:shd w:val="clear" w:color="auto" w:fill="auto"/>
        <w:spacing w:before="0" w:after="21" w:line="276" w:lineRule="auto"/>
        <w:ind w:firstLine="0"/>
        <w:rPr>
          <w:rStyle w:val="11pt"/>
          <w:b/>
          <w:i w:val="0"/>
          <w:sz w:val="28"/>
          <w:szCs w:val="28"/>
        </w:rPr>
      </w:pPr>
      <w:r w:rsidRPr="00CA6966">
        <w:rPr>
          <w:rStyle w:val="11pt"/>
          <w:b/>
          <w:i w:val="0"/>
          <w:sz w:val="28"/>
          <w:szCs w:val="28"/>
        </w:rPr>
        <w:lastRenderedPageBreak/>
        <w:t>Логопедическая документация</w:t>
      </w:r>
      <w:r>
        <w:rPr>
          <w:rStyle w:val="11pt"/>
          <w:b/>
          <w:i w:val="0"/>
          <w:sz w:val="28"/>
          <w:szCs w:val="28"/>
        </w:rPr>
        <w:t>:</w:t>
      </w:r>
    </w:p>
    <w:p w14:paraId="21619C9C" w14:textId="77777777" w:rsidR="00CF08E4" w:rsidRDefault="00CF08E4" w:rsidP="000C255A">
      <w:pPr>
        <w:pStyle w:val="140"/>
        <w:keepNext/>
        <w:keepLines/>
        <w:numPr>
          <w:ilvl w:val="0"/>
          <w:numId w:val="23"/>
        </w:numPr>
        <w:shd w:val="clear" w:color="auto" w:fill="auto"/>
        <w:spacing w:before="0" w:after="21" w:line="276" w:lineRule="auto"/>
        <w:ind w:left="567" w:hanging="141"/>
        <w:rPr>
          <w:rStyle w:val="11pt"/>
          <w:i w:val="0"/>
          <w:sz w:val="28"/>
          <w:szCs w:val="28"/>
        </w:rPr>
      </w:pPr>
      <w:r>
        <w:rPr>
          <w:rStyle w:val="11pt"/>
          <w:i w:val="0"/>
          <w:sz w:val="28"/>
          <w:szCs w:val="28"/>
        </w:rPr>
        <w:t>Индивидуальные речевые карты.</w:t>
      </w:r>
    </w:p>
    <w:p w14:paraId="38C1D4B7" w14:textId="77777777" w:rsidR="00CF08E4" w:rsidRDefault="00CF08E4" w:rsidP="000C255A">
      <w:pPr>
        <w:pStyle w:val="140"/>
        <w:keepNext/>
        <w:keepLines/>
        <w:numPr>
          <w:ilvl w:val="0"/>
          <w:numId w:val="23"/>
        </w:numPr>
        <w:shd w:val="clear" w:color="auto" w:fill="auto"/>
        <w:spacing w:before="0" w:after="21" w:line="276" w:lineRule="auto"/>
        <w:ind w:left="426" w:firstLine="0"/>
        <w:rPr>
          <w:rStyle w:val="11pt"/>
          <w:i w:val="0"/>
          <w:sz w:val="28"/>
          <w:szCs w:val="28"/>
        </w:rPr>
      </w:pPr>
      <w:r>
        <w:rPr>
          <w:rStyle w:val="11pt"/>
          <w:i w:val="0"/>
          <w:sz w:val="28"/>
          <w:szCs w:val="28"/>
        </w:rPr>
        <w:t>Тетради для индивидуальных логопедических занятий.</w:t>
      </w:r>
    </w:p>
    <w:p w14:paraId="7F0A4FF9" w14:textId="77777777" w:rsidR="00CF08E4" w:rsidRDefault="00CF08E4" w:rsidP="000C255A">
      <w:pPr>
        <w:pStyle w:val="140"/>
        <w:keepNext/>
        <w:keepLines/>
        <w:numPr>
          <w:ilvl w:val="0"/>
          <w:numId w:val="23"/>
        </w:numPr>
        <w:shd w:val="clear" w:color="auto" w:fill="auto"/>
        <w:spacing w:before="0" w:after="21" w:line="276" w:lineRule="auto"/>
        <w:ind w:left="426" w:firstLine="0"/>
        <w:rPr>
          <w:rStyle w:val="11pt"/>
          <w:i w:val="0"/>
          <w:sz w:val="28"/>
          <w:szCs w:val="28"/>
        </w:rPr>
      </w:pPr>
      <w:r>
        <w:rPr>
          <w:rStyle w:val="11pt"/>
          <w:i w:val="0"/>
          <w:sz w:val="28"/>
          <w:szCs w:val="28"/>
        </w:rPr>
        <w:t>Планирование индивидуальной и подгрупповой работы по периодам обучения.</w:t>
      </w:r>
    </w:p>
    <w:p w14:paraId="49AB03BC" w14:textId="77777777" w:rsidR="00CF08E4" w:rsidRDefault="00CF08E4" w:rsidP="000C255A">
      <w:pPr>
        <w:pStyle w:val="140"/>
        <w:keepNext/>
        <w:keepLines/>
        <w:numPr>
          <w:ilvl w:val="0"/>
          <w:numId w:val="23"/>
        </w:numPr>
        <w:shd w:val="clear" w:color="auto" w:fill="auto"/>
        <w:spacing w:before="0" w:after="21" w:line="276" w:lineRule="auto"/>
        <w:ind w:left="426" w:firstLine="0"/>
        <w:rPr>
          <w:rStyle w:val="11pt"/>
          <w:i w:val="0"/>
          <w:sz w:val="28"/>
          <w:szCs w:val="28"/>
        </w:rPr>
      </w:pPr>
      <w:r>
        <w:rPr>
          <w:rStyle w:val="11pt"/>
          <w:i w:val="0"/>
          <w:sz w:val="28"/>
          <w:szCs w:val="28"/>
        </w:rPr>
        <w:t>Календарно-тематическое планирование.</w:t>
      </w:r>
    </w:p>
    <w:p w14:paraId="40BB1BF0" w14:textId="77777777" w:rsidR="00CF08E4" w:rsidRDefault="00CF08E4" w:rsidP="000C255A">
      <w:pPr>
        <w:pStyle w:val="140"/>
        <w:keepNext/>
        <w:keepLines/>
        <w:numPr>
          <w:ilvl w:val="0"/>
          <w:numId w:val="23"/>
        </w:numPr>
        <w:shd w:val="clear" w:color="auto" w:fill="auto"/>
        <w:spacing w:before="0" w:after="21" w:line="276" w:lineRule="auto"/>
        <w:ind w:left="567" w:hanging="141"/>
        <w:rPr>
          <w:rStyle w:val="11pt"/>
          <w:i w:val="0"/>
          <w:sz w:val="28"/>
          <w:szCs w:val="28"/>
        </w:rPr>
      </w:pPr>
      <w:r>
        <w:rPr>
          <w:rStyle w:val="11pt"/>
          <w:i w:val="0"/>
          <w:sz w:val="28"/>
          <w:szCs w:val="28"/>
        </w:rPr>
        <w:t>Календарное планирование работы логопеда.</w:t>
      </w:r>
    </w:p>
    <w:p w14:paraId="652B9B74" w14:textId="77777777" w:rsidR="00CF08E4" w:rsidRDefault="00CF08E4" w:rsidP="000C255A">
      <w:pPr>
        <w:pStyle w:val="140"/>
        <w:keepNext/>
        <w:keepLines/>
        <w:numPr>
          <w:ilvl w:val="0"/>
          <w:numId w:val="23"/>
        </w:numPr>
        <w:shd w:val="clear" w:color="auto" w:fill="auto"/>
        <w:spacing w:before="0" w:after="21" w:line="276" w:lineRule="auto"/>
        <w:ind w:left="426" w:firstLine="0"/>
        <w:rPr>
          <w:rStyle w:val="11pt"/>
          <w:i w:val="0"/>
          <w:sz w:val="28"/>
          <w:szCs w:val="28"/>
        </w:rPr>
      </w:pPr>
      <w:r>
        <w:rPr>
          <w:rStyle w:val="11pt"/>
          <w:i w:val="0"/>
          <w:sz w:val="28"/>
          <w:szCs w:val="28"/>
        </w:rPr>
        <w:t>Тетрадь взаимодействия с воспитателями.</w:t>
      </w:r>
    </w:p>
    <w:p w14:paraId="54F7A61A" w14:textId="77777777" w:rsidR="00785B79" w:rsidRPr="00CF08E4" w:rsidRDefault="00785B79" w:rsidP="00CF08E4">
      <w:pPr>
        <w:rPr>
          <w:rFonts w:ascii="Times New Roman" w:hAnsi="Times New Roman" w:cs="Times New Roman"/>
          <w:sz w:val="28"/>
          <w:szCs w:val="28"/>
        </w:rPr>
      </w:pPr>
    </w:p>
    <w:p w14:paraId="3BAC220A" w14:textId="77777777" w:rsidR="00CF08E4" w:rsidRDefault="00CF08E4" w:rsidP="00CF08E4">
      <w:pPr>
        <w:pStyle w:val="a3"/>
        <w:ind w:left="0"/>
        <w:jc w:val="center"/>
        <w:rPr>
          <w:rFonts w:ascii="Times New Roman" w:hAnsi="Times New Roman" w:cs="Times New Roman"/>
          <w:b/>
          <w:sz w:val="28"/>
          <w:szCs w:val="28"/>
        </w:rPr>
      </w:pPr>
    </w:p>
    <w:p w14:paraId="55A2B75E" w14:textId="77777777" w:rsidR="000004A5" w:rsidRDefault="001233C7" w:rsidP="00CF08E4">
      <w:pPr>
        <w:pStyle w:val="a3"/>
        <w:ind w:left="0"/>
        <w:rPr>
          <w:rFonts w:ascii="Times New Roman" w:hAnsi="Times New Roman" w:cs="Times New Roman"/>
          <w:b/>
          <w:sz w:val="28"/>
          <w:szCs w:val="28"/>
        </w:rPr>
      </w:pPr>
      <w:r>
        <w:rPr>
          <w:rFonts w:ascii="Times New Roman" w:hAnsi="Times New Roman" w:cs="Times New Roman"/>
          <w:b/>
          <w:sz w:val="28"/>
          <w:szCs w:val="28"/>
        </w:rPr>
        <w:t>3.2. Перечень методической литературы</w:t>
      </w:r>
    </w:p>
    <w:p w14:paraId="5E6173E7" w14:textId="77777777" w:rsidR="00785B79" w:rsidRDefault="00785B79" w:rsidP="000004A5">
      <w:pPr>
        <w:pStyle w:val="a3"/>
        <w:ind w:left="426"/>
        <w:rPr>
          <w:rFonts w:ascii="Times New Roman" w:hAnsi="Times New Roman" w:cs="Times New Roman"/>
          <w:b/>
          <w:sz w:val="28"/>
          <w:szCs w:val="28"/>
        </w:rPr>
      </w:pPr>
    </w:p>
    <w:p w14:paraId="5BA84E31" w14:textId="77777777" w:rsidR="000004A5" w:rsidRDefault="003F7813" w:rsidP="000004A5">
      <w:pPr>
        <w:pStyle w:val="a3"/>
        <w:ind w:left="426"/>
        <w:rPr>
          <w:rFonts w:ascii="Times New Roman" w:hAnsi="Times New Roman" w:cs="Times New Roman"/>
          <w:b/>
          <w:sz w:val="28"/>
          <w:szCs w:val="28"/>
        </w:rPr>
      </w:pPr>
      <w:r>
        <w:rPr>
          <w:rFonts w:ascii="Times New Roman" w:hAnsi="Times New Roman" w:cs="Times New Roman"/>
          <w:b/>
          <w:sz w:val="28"/>
          <w:szCs w:val="28"/>
        </w:rPr>
        <w:t xml:space="preserve">     </w:t>
      </w:r>
      <w:r w:rsidR="000004A5">
        <w:rPr>
          <w:rFonts w:ascii="Times New Roman" w:hAnsi="Times New Roman" w:cs="Times New Roman"/>
          <w:b/>
          <w:sz w:val="28"/>
          <w:szCs w:val="28"/>
        </w:rPr>
        <w:t>Программы:</w:t>
      </w:r>
    </w:p>
    <w:p w14:paraId="62CC8F81" w14:textId="77777777" w:rsidR="000004A5" w:rsidRDefault="003F7813" w:rsidP="003F7813">
      <w:pPr>
        <w:pStyle w:val="140"/>
        <w:keepNext/>
        <w:keepLines/>
        <w:numPr>
          <w:ilvl w:val="0"/>
          <w:numId w:val="20"/>
        </w:numPr>
        <w:shd w:val="clear" w:color="auto" w:fill="auto"/>
        <w:spacing w:before="0" w:after="21" w:line="240" w:lineRule="auto"/>
        <w:ind w:left="426" w:firstLine="0"/>
        <w:rPr>
          <w:i w:val="0"/>
          <w:sz w:val="28"/>
          <w:szCs w:val="28"/>
        </w:rPr>
      </w:pPr>
      <w:r>
        <w:rPr>
          <w:i w:val="0"/>
          <w:sz w:val="28"/>
          <w:szCs w:val="28"/>
        </w:rPr>
        <w:t xml:space="preserve">          </w:t>
      </w:r>
      <w:r w:rsidR="000004A5" w:rsidRPr="00FF47D8">
        <w:rPr>
          <w:i w:val="0"/>
          <w:sz w:val="28"/>
          <w:szCs w:val="28"/>
        </w:rPr>
        <w:t xml:space="preserve">Программы дошкольных образовательных учреждений компенсирующего вида для детей с нарушениями речи: Коррекция нарушений речи/ </w:t>
      </w:r>
      <w:proofErr w:type="spellStart"/>
      <w:r w:rsidR="000004A5" w:rsidRPr="00FF47D8">
        <w:rPr>
          <w:i w:val="0"/>
          <w:sz w:val="28"/>
          <w:szCs w:val="28"/>
        </w:rPr>
        <w:t>Т.Б.Филичева</w:t>
      </w:r>
      <w:proofErr w:type="spellEnd"/>
      <w:r w:rsidR="000004A5" w:rsidRPr="00FF47D8">
        <w:rPr>
          <w:i w:val="0"/>
          <w:sz w:val="28"/>
          <w:szCs w:val="28"/>
        </w:rPr>
        <w:t xml:space="preserve">, </w:t>
      </w:r>
      <w:proofErr w:type="spellStart"/>
      <w:r w:rsidR="000004A5" w:rsidRPr="00FF47D8">
        <w:rPr>
          <w:i w:val="0"/>
          <w:sz w:val="28"/>
          <w:szCs w:val="28"/>
        </w:rPr>
        <w:t>Г.В.Чиркина</w:t>
      </w:r>
      <w:proofErr w:type="spellEnd"/>
      <w:r w:rsidR="000004A5">
        <w:rPr>
          <w:i w:val="0"/>
          <w:sz w:val="28"/>
          <w:szCs w:val="28"/>
        </w:rPr>
        <w:t xml:space="preserve"> и др. -</w:t>
      </w:r>
      <w:r w:rsidR="000004A5" w:rsidRPr="00FF47D8">
        <w:rPr>
          <w:i w:val="0"/>
          <w:sz w:val="28"/>
          <w:szCs w:val="28"/>
        </w:rPr>
        <w:t xml:space="preserve">М.: </w:t>
      </w:r>
      <w:r w:rsidR="000004A5">
        <w:rPr>
          <w:i w:val="0"/>
          <w:sz w:val="28"/>
          <w:szCs w:val="28"/>
        </w:rPr>
        <w:t>Пр</w:t>
      </w:r>
      <w:r w:rsidR="000004A5" w:rsidRPr="00FF47D8">
        <w:rPr>
          <w:i w:val="0"/>
          <w:sz w:val="28"/>
          <w:szCs w:val="28"/>
        </w:rPr>
        <w:t>освещение</w:t>
      </w:r>
      <w:r w:rsidR="000004A5">
        <w:rPr>
          <w:i w:val="0"/>
          <w:sz w:val="28"/>
          <w:szCs w:val="28"/>
        </w:rPr>
        <w:t>. -</w:t>
      </w:r>
      <w:r w:rsidR="000004A5" w:rsidRPr="00FF47D8">
        <w:rPr>
          <w:i w:val="0"/>
          <w:sz w:val="28"/>
          <w:szCs w:val="28"/>
        </w:rPr>
        <w:t xml:space="preserve"> 2008</w:t>
      </w:r>
      <w:r w:rsidR="000004A5">
        <w:rPr>
          <w:i w:val="0"/>
          <w:sz w:val="28"/>
          <w:szCs w:val="28"/>
        </w:rPr>
        <w:t>г</w:t>
      </w:r>
      <w:r w:rsidR="000004A5" w:rsidRPr="00FF47D8">
        <w:rPr>
          <w:i w:val="0"/>
          <w:sz w:val="28"/>
          <w:szCs w:val="28"/>
        </w:rPr>
        <w:t>.</w:t>
      </w:r>
    </w:p>
    <w:p w14:paraId="649CE718" w14:textId="77777777" w:rsidR="000004A5" w:rsidRDefault="000004A5" w:rsidP="000004A5">
      <w:pPr>
        <w:pStyle w:val="a3"/>
        <w:ind w:left="0" w:firstLine="426"/>
        <w:rPr>
          <w:rFonts w:ascii="Times New Roman" w:hAnsi="Times New Roman" w:cs="Times New Roman"/>
          <w:b/>
          <w:color w:val="000000" w:themeColor="text1"/>
          <w:sz w:val="28"/>
          <w:szCs w:val="28"/>
        </w:rPr>
      </w:pPr>
      <w:r w:rsidRPr="005319BA">
        <w:rPr>
          <w:rFonts w:ascii="Times New Roman" w:hAnsi="Times New Roman" w:cs="Times New Roman"/>
          <w:b/>
          <w:color w:val="000000" w:themeColor="text1"/>
          <w:sz w:val="28"/>
          <w:szCs w:val="28"/>
        </w:rPr>
        <w:t>Технологии:</w:t>
      </w:r>
    </w:p>
    <w:p w14:paraId="725A5D55" w14:textId="77777777" w:rsidR="000004A5" w:rsidRPr="001C3CF8" w:rsidRDefault="007F1FB2" w:rsidP="003F7813">
      <w:pPr>
        <w:pStyle w:val="a3"/>
        <w:numPr>
          <w:ilvl w:val="0"/>
          <w:numId w:val="21"/>
        </w:numPr>
        <w:ind w:left="426" w:firstLine="0"/>
        <w:rPr>
          <w:rStyle w:val="11pt"/>
          <w:b/>
          <w:color w:val="000000" w:themeColor="text1"/>
          <w:sz w:val="28"/>
          <w:szCs w:val="28"/>
        </w:rPr>
      </w:pPr>
      <w:r>
        <w:rPr>
          <w:rStyle w:val="11pt"/>
          <w:sz w:val="28"/>
          <w:szCs w:val="28"/>
        </w:rPr>
        <w:t xml:space="preserve">    </w:t>
      </w:r>
      <w:r w:rsidR="000004A5" w:rsidRPr="00FF47D8">
        <w:rPr>
          <w:rStyle w:val="11pt"/>
          <w:sz w:val="28"/>
          <w:szCs w:val="28"/>
        </w:rPr>
        <w:t>Филичева Т.Б, Туманова Т.В, Чиркина Г.В</w:t>
      </w:r>
      <w:r w:rsidR="000004A5">
        <w:rPr>
          <w:rStyle w:val="11pt"/>
          <w:sz w:val="28"/>
          <w:szCs w:val="28"/>
        </w:rPr>
        <w:t xml:space="preserve">. </w:t>
      </w:r>
      <w:r w:rsidR="000004A5" w:rsidRPr="00FF47D8">
        <w:rPr>
          <w:rStyle w:val="11pt"/>
          <w:sz w:val="28"/>
          <w:szCs w:val="28"/>
        </w:rPr>
        <w:t>Воспитание и обучение детей дошкольного возраста с ОНР</w:t>
      </w:r>
      <w:r w:rsidR="000004A5">
        <w:rPr>
          <w:rStyle w:val="11pt"/>
          <w:sz w:val="28"/>
          <w:szCs w:val="28"/>
        </w:rPr>
        <w:t xml:space="preserve">: </w:t>
      </w:r>
      <w:r w:rsidR="000004A5" w:rsidRPr="00FF47D8">
        <w:rPr>
          <w:rStyle w:val="11pt"/>
          <w:sz w:val="28"/>
          <w:szCs w:val="28"/>
        </w:rPr>
        <w:t xml:space="preserve"> Программно-методические  рекомендации - М.: Дрофа </w:t>
      </w:r>
      <w:r w:rsidR="000004A5">
        <w:rPr>
          <w:rStyle w:val="11pt"/>
          <w:sz w:val="28"/>
          <w:szCs w:val="28"/>
        </w:rPr>
        <w:t xml:space="preserve">– </w:t>
      </w:r>
      <w:r w:rsidR="000004A5" w:rsidRPr="00FF47D8">
        <w:rPr>
          <w:rStyle w:val="11pt"/>
          <w:sz w:val="28"/>
          <w:szCs w:val="28"/>
        </w:rPr>
        <w:t>2009</w:t>
      </w:r>
      <w:r w:rsidR="000004A5">
        <w:rPr>
          <w:rStyle w:val="11pt"/>
          <w:sz w:val="28"/>
          <w:szCs w:val="28"/>
        </w:rPr>
        <w:t>.</w:t>
      </w:r>
    </w:p>
    <w:p w14:paraId="0FBB6903" w14:textId="77777777" w:rsidR="000004A5" w:rsidRPr="002465A4" w:rsidRDefault="000004A5" w:rsidP="002465A4">
      <w:pPr>
        <w:pStyle w:val="a3"/>
        <w:numPr>
          <w:ilvl w:val="0"/>
          <w:numId w:val="21"/>
        </w:numPr>
        <w:ind w:left="426" w:firstLine="0"/>
        <w:rPr>
          <w:rStyle w:val="11pt"/>
          <w:b/>
          <w:color w:val="000000" w:themeColor="text1"/>
          <w:sz w:val="28"/>
          <w:szCs w:val="28"/>
        </w:rPr>
      </w:pPr>
      <w:r w:rsidRPr="001C3CF8">
        <w:rPr>
          <w:rStyle w:val="11pt"/>
          <w:sz w:val="28"/>
          <w:szCs w:val="28"/>
        </w:rPr>
        <w:t xml:space="preserve"> </w:t>
      </w:r>
      <w:r w:rsidR="007F1FB2">
        <w:rPr>
          <w:rStyle w:val="11pt"/>
          <w:sz w:val="28"/>
          <w:szCs w:val="28"/>
        </w:rPr>
        <w:t xml:space="preserve">   </w:t>
      </w:r>
      <w:r w:rsidRPr="001C3CF8">
        <w:rPr>
          <w:rStyle w:val="11pt"/>
          <w:sz w:val="28"/>
          <w:szCs w:val="28"/>
        </w:rPr>
        <w:t>Филичева Т.Б, Чиркина Г.В</w:t>
      </w:r>
      <w:r>
        <w:rPr>
          <w:rStyle w:val="11pt"/>
          <w:sz w:val="28"/>
          <w:szCs w:val="28"/>
        </w:rPr>
        <w:t xml:space="preserve">. </w:t>
      </w:r>
      <w:r w:rsidRPr="001C3CF8">
        <w:rPr>
          <w:rStyle w:val="11pt"/>
          <w:sz w:val="28"/>
          <w:szCs w:val="28"/>
        </w:rPr>
        <w:t>Устранение общего недоразвития речи у детей дошкольного возраста</w:t>
      </w:r>
      <w:r>
        <w:rPr>
          <w:rStyle w:val="11pt"/>
          <w:sz w:val="28"/>
          <w:szCs w:val="28"/>
        </w:rPr>
        <w:t>.</w:t>
      </w:r>
      <w:r w:rsidRPr="001C3CF8">
        <w:rPr>
          <w:rStyle w:val="11pt"/>
          <w:sz w:val="28"/>
          <w:szCs w:val="28"/>
        </w:rPr>
        <w:t xml:space="preserve"> - </w:t>
      </w:r>
      <w:proofErr w:type="spellStart"/>
      <w:r w:rsidRPr="001C3CF8">
        <w:rPr>
          <w:rStyle w:val="11pt"/>
          <w:sz w:val="28"/>
          <w:szCs w:val="28"/>
        </w:rPr>
        <w:t>М.:Айрис</w:t>
      </w:r>
      <w:proofErr w:type="spellEnd"/>
      <w:r w:rsidRPr="001C3CF8">
        <w:rPr>
          <w:rStyle w:val="11pt"/>
          <w:sz w:val="28"/>
          <w:szCs w:val="28"/>
        </w:rPr>
        <w:t xml:space="preserve"> – Пресс</w:t>
      </w:r>
      <w:r>
        <w:rPr>
          <w:rStyle w:val="11pt"/>
          <w:sz w:val="28"/>
          <w:szCs w:val="28"/>
        </w:rPr>
        <w:t>. -</w:t>
      </w:r>
      <w:r w:rsidRPr="001C3CF8">
        <w:rPr>
          <w:rStyle w:val="11pt"/>
          <w:sz w:val="28"/>
          <w:szCs w:val="28"/>
        </w:rPr>
        <w:t xml:space="preserve"> 2007.</w:t>
      </w:r>
      <w:r w:rsidR="002465A4" w:rsidRPr="002465A4">
        <w:rPr>
          <w:rStyle w:val="11pt"/>
          <w:sz w:val="28"/>
          <w:szCs w:val="28"/>
        </w:rPr>
        <w:t xml:space="preserve"> </w:t>
      </w:r>
    </w:p>
    <w:p w14:paraId="23B8578E" w14:textId="77777777" w:rsidR="000004A5" w:rsidRPr="001C3CF8" w:rsidRDefault="007F1FB2" w:rsidP="00926163">
      <w:pPr>
        <w:pStyle w:val="a3"/>
        <w:numPr>
          <w:ilvl w:val="0"/>
          <w:numId w:val="21"/>
        </w:numPr>
        <w:ind w:left="426" w:firstLine="0"/>
        <w:rPr>
          <w:rStyle w:val="11pt"/>
          <w:b/>
          <w:color w:val="000000" w:themeColor="text1"/>
          <w:sz w:val="28"/>
          <w:szCs w:val="28"/>
        </w:rPr>
      </w:pPr>
      <w:r>
        <w:rPr>
          <w:rStyle w:val="11pt"/>
          <w:sz w:val="28"/>
          <w:szCs w:val="28"/>
        </w:rPr>
        <w:t xml:space="preserve">     </w:t>
      </w:r>
      <w:r w:rsidR="000004A5" w:rsidRPr="001C3CF8">
        <w:rPr>
          <w:rStyle w:val="11pt"/>
          <w:sz w:val="28"/>
          <w:szCs w:val="28"/>
        </w:rPr>
        <w:t>Кузнецова Е.В, Тихонова Н.А</w:t>
      </w:r>
      <w:r w:rsidR="000004A5">
        <w:rPr>
          <w:rStyle w:val="11pt"/>
          <w:sz w:val="28"/>
          <w:szCs w:val="28"/>
        </w:rPr>
        <w:t xml:space="preserve">. </w:t>
      </w:r>
      <w:r w:rsidR="000004A5" w:rsidRPr="001C3CF8">
        <w:rPr>
          <w:rStyle w:val="11pt"/>
          <w:sz w:val="28"/>
          <w:szCs w:val="28"/>
        </w:rPr>
        <w:t xml:space="preserve">Ступеньки к школе. Обучение детей грамоте с нарушениями </w:t>
      </w:r>
      <w:proofErr w:type="spellStart"/>
      <w:r w:rsidR="000004A5" w:rsidRPr="001C3CF8">
        <w:rPr>
          <w:rStyle w:val="11pt"/>
          <w:sz w:val="28"/>
          <w:szCs w:val="28"/>
        </w:rPr>
        <w:t>речи</w:t>
      </w:r>
      <w:r w:rsidR="000004A5">
        <w:rPr>
          <w:rStyle w:val="11pt"/>
          <w:sz w:val="28"/>
          <w:szCs w:val="28"/>
        </w:rPr>
        <w:t>:</w:t>
      </w:r>
      <w:r w:rsidR="000004A5" w:rsidRPr="001C3CF8">
        <w:rPr>
          <w:rStyle w:val="11pt"/>
          <w:sz w:val="28"/>
          <w:szCs w:val="28"/>
        </w:rPr>
        <w:t>.</w:t>
      </w:r>
      <w:r w:rsidR="000004A5">
        <w:rPr>
          <w:rStyle w:val="11pt"/>
          <w:sz w:val="28"/>
          <w:szCs w:val="28"/>
        </w:rPr>
        <w:t>Конспекты</w:t>
      </w:r>
      <w:proofErr w:type="spellEnd"/>
      <w:r w:rsidR="000004A5">
        <w:rPr>
          <w:rStyle w:val="11pt"/>
          <w:sz w:val="28"/>
          <w:szCs w:val="28"/>
        </w:rPr>
        <w:t xml:space="preserve"> занятий. </w:t>
      </w:r>
      <w:r w:rsidR="000004A5" w:rsidRPr="001C3CF8">
        <w:rPr>
          <w:rStyle w:val="11pt"/>
          <w:sz w:val="28"/>
          <w:szCs w:val="28"/>
        </w:rPr>
        <w:t>- М.: ТЦ Сфера</w:t>
      </w:r>
      <w:r w:rsidR="000004A5">
        <w:rPr>
          <w:rStyle w:val="11pt"/>
          <w:sz w:val="28"/>
          <w:szCs w:val="28"/>
        </w:rPr>
        <w:t>. -</w:t>
      </w:r>
      <w:r w:rsidR="000004A5" w:rsidRPr="001C3CF8">
        <w:rPr>
          <w:rStyle w:val="11pt"/>
          <w:sz w:val="28"/>
          <w:szCs w:val="28"/>
        </w:rPr>
        <w:t xml:space="preserve"> 2001.</w:t>
      </w:r>
    </w:p>
    <w:p w14:paraId="7203B6A7" w14:textId="77777777" w:rsidR="000004A5" w:rsidRPr="001C3CF8" w:rsidRDefault="007F1FB2" w:rsidP="00926163">
      <w:pPr>
        <w:pStyle w:val="a3"/>
        <w:numPr>
          <w:ilvl w:val="0"/>
          <w:numId w:val="21"/>
        </w:numPr>
        <w:ind w:left="426" w:firstLine="0"/>
        <w:rPr>
          <w:rStyle w:val="11pt"/>
          <w:b/>
          <w:color w:val="000000" w:themeColor="text1"/>
          <w:sz w:val="28"/>
          <w:szCs w:val="28"/>
        </w:rPr>
      </w:pPr>
      <w:r>
        <w:rPr>
          <w:rStyle w:val="11pt"/>
          <w:sz w:val="28"/>
          <w:szCs w:val="28"/>
        </w:rPr>
        <w:t xml:space="preserve">     </w:t>
      </w:r>
      <w:proofErr w:type="spellStart"/>
      <w:r w:rsidR="000004A5" w:rsidRPr="001C3CF8">
        <w:rPr>
          <w:rStyle w:val="11pt"/>
          <w:sz w:val="28"/>
          <w:szCs w:val="28"/>
        </w:rPr>
        <w:t>Гомзяк</w:t>
      </w:r>
      <w:proofErr w:type="spellEnd"/>
      <w:r w:rsidR="000004A5" w:rsidRPr="001C3CF8">
        <w:rPr>
          <w:rStyle w:val="11pt"/>
          <w:sz w:val="28"/>
          <w:szCs w:val="28"/>
        </w:rPr>
        <w:t xml:space="preserve"> О.С</w:t>
      </w:r>
      <w:r w:rsidR="000004A5">
        <w:rPr>
          <w:rStyle w:val="11pt"/>
          <w:sz w:val="28"/>
          <w:szCs w:val="28"/>
        </w:rPr>
        <w:t xml:space="preserve">. </w:t>
      </w:r>
      <w:r w:rsidR="000004A5" w:rsidRPr="001C3CF8">
        <w:rPr>
          <w:rStyle w:val="11pt"/>
          <w:sz w:val="28"/>
          <w:szCs w:val="28"/>
        </w:rPr>
        <w:t>Говорим правильно в 5-6, 6-7 лет</w:t>
      </w:r>
      <w:r w:rsidR="000004A5">
        <w:rPr>
          <w:rStyle w:val="11pt"/>
          <w:sz w:val="28"/>
          <w:szCs w:val="28"/>
        </w:rPr>
        <w:t>:</w:t>
      </w:r>
      <w:r w:rsidR="000004A5" w:rsidRPr="001C3CF8">
        <w:rPr>
          <w:rStyle w:val="11pt"/>
          <w:sz w:val="28"/>
          <w:szCs w:val="28"/>
        </w:rPr>
        <w:t xml:space="preserve"> Конспекты фронтальных занятий. Конспекты занятий по развитию связной речи в старшей, подготовительной группе.</w:t>
      </w:r>
      <w:r w:rsidR="000004A5">
        <w:rPr>
          <w:rStyle w:val="11pt"/>
          <w:sz w:val="28"/>
          <w:szCs w:val="28"/>
        </w:rPr>
        <w:t xml:space="preserve"> /</w:t>
      </w:r>
      <w:r w:rsidR="000004A5" w:rsidRPr="001C3CF8">
        <w:rPr>
          <w:rStyle w:val="11pt"/>
          <w:sz w:val="28"/>
          <w:szCs w:val="28"/>
        </w:rPr>
        <w:t xml:space="preserve"> Учебно-методический комплект «Комплексный подход к преодолению ОНР у дошкольников» - М.: Издательство Гном</w:t>
      </w:r>
      <w:r w:rsidR="000004A5">
        <w:rPr>
          <w:rStyle w:val="11pt"/>
          <w:sz w:val="28"/>
          <w:szCs w:val="28"/>
        </w:rPr>
        <w:t xml:space="preserve"> . -</w:t>
      </w:r>
      <w:r w:rsidR="000004A5" w:rsidRPr="001C3CF8">
        <w:rPr>
          <w:rStyle w:val="11pt"/>
          <w:sz w:val="28"/>
          <w:szCs w:val="28"/>
        </w:rPr>
        <w:t xml:space="preserve"> 2011.</w:t>
      </w:r>
    </w:p>
    <w:p w14:paraId="13831D3B" w14:textId="77777777" w:rsidR="000004A5" w:rsidRPr="001C3CF8" w:rsidRDefault="000004A5" w:rsidP="00926163">
      <w:pPr>
        <w:pStyle w:val="a3"/>
        <w:numPr>
          <w:ilvl w:val="0"/>
          <w:numId w:val="21"/>
        </w:numPr>
        <w:ind w:left="426" w:firstLine="0"/>
        <w:rPr>
          <w:rStyle w:val="11pt"/>
          <w:b/>
          <w:color w:val="000000" w:themeColor="text1"/>
          <w:sz w:val="28"/>
          <w:szCs w:val="28"/>
        </w:rPr>
      </w:pPr>
      <w:r w:rsidRPr="001C3CF8">
        <w:rPr>
          <w:rStyle w:val="11pt"/>
          <w:sz w:val="28"/>
          <w:szCs w:val="28"/>
        </w:rPr>
        <w:t xml:space="preserve"> </w:t>
      </w:r>
      <w:r w:rsidR="007F1FB2">
        <w:rPr>
          <w:rStyle w:val="11pt"/>
          <w:sz w:val="28"/>
          <w:szCs w:val="28"/>
        </w:rPr>
        <w:t xml:space="preserve">   </w:t>
      </w:r>
      <w:r w:rsidRPr="001C3CF8">
        <w:rPr>
          <w:rStyle w:val="11pt"/>
          <w:sz w:val="28"/>
          <w:szCs w:val="28"/>
        </w:rPr>
        <w:t>Ткаченко Т.А</w:t>
      </w:r>
      <w:r>
        <w:rPr>
          <w:rStyle w:val="11pt"/>
          <w:sz w:val="28"/>
          <w:szCs w:val="28"/>
        </w:rPr>
        <w:t>.</w:t>
      </w:r>
      <w:r w:rsidR="00212A36">
        <w:rPr>
          <w:rStyle w:val="11pt"/>
          <w:sz w:val="28"/>
          <w:szCs w:val="28"/>
        </w:rPr>
        <w:t xml:space="preserve"> </w:t>
      </w:r>
      <w:r w:rsidRPr="001C3CF8">
        <w:rPr>
          <w:rStyle w:val="11pt"/>
          <w:sz w:val="28"/>
          <w:szCs w:val="28"/>
        </w:rPr>
        <w:t>Если дошкольник говорит плохо - М, Просвещение</w:t>
      </w:r>
      <w:r>
        <w:rPr>
          <w:rStyle w:val="11pt"/>
          <w:sz w:val="28"/>
          <w:szCs w:val="28"/>
        </w:rPr>
        <w:t>. -</w:t>
      </w:r>
      <w:r w:rsidRPr="001C3CF8">
        <w:rPr>
          <w:rStyle w:val="11pt"/>
          <w:sz w:val="28"/>
          <w:szCs w:val="28"/>
        </w:rPr>
        <w:t xml:space="preserve"> 1986. </w:t>
      </w:r>
    </w:p>
    <w:p w14:paraId="28051DF4" w14:textId="77777777" w:rsidR="000004A5" w:rsidRPr="001C3CF8" w:rsidRDefault="000004A5" w:rsidP="00926163">
      <w:pPr>
        <w:pStyle w:val="a3"/>
        <w:numPr>
          <w:ilvl w:val="0"/>
          <w:numId w:val="21"/>
        </w:numPr>
        <w:ind w:left="426" w:firstLine="0"/>
        <w:rPr>
          <w:rStyle w:val="11pt"/>
          <w:b/>
          <w:color w:val="000000" w:themeColor="text1"/>
          <w:sz w:val="28"/>
          <w:szCs w:val="28"/>
        </w:rPr>
      </w:pPr>
      <w:r w:rsidRPr="001C3CF8">
        <w:rPr>
          <w:rStyle w:val="11pt"/>
          <w:sz w:val="28"/>
          <w:szCs w:val="28"/>
        </w:rPr>
        <w:t xml:space="preserve"> </w:t>
      </w:r>
      <w:r w:rsidR="007F1FB2">
        <w:rPr>
          <w:rStyle w:val="11pt"/>
          <w:sz w:val="28"/>
          <w:szCs w:val="28"/>
        </w:rPr>
        <w:t xml:space="preserve">    </w:t>
      </w:r>
      <w:r w:rsidRPr="001C3CF8">
        <w:rPr>
          <w:rStyle w:val="11pt"/>
          <w:sz w:val="28"/>
          <w:szCs w:val="28"/>
        </w:rPr>
        <w:t xml:space="preserve">Громова О.Е, Соломатина Г.Н, </w:t>
      </w:r>
      <w:proofErr w:type="spellStart"/>
      <w:r w:rsidRPr="001C3CF8">
        <w:rPr>
          <w:rStyle w:val="11pt"/>
          <w:sz w:val="28"/>
          <w:szCs w:val="28"/>
        </w:rPr>
        <w:t>Кабушко</w:t>
      </w:r>
      <w:proofErr w:type="spellEnd"/>
      <w:r w:rsidRPr="001C3CF8">
        <w:rPr>
          <w:rStyle w:val="11pt"/>
          <w:sz w:val="28"/>
          <w:szCs w:val="28"/>
        </w:rPr>
        <w:t xml:space="preserve"> </w:t>
      </w:r>
      <w:proofErr w:type="spellStart"/>
      <w:r w:rsidRPr="001C3CF8">
        <w:rPr>
          <w:rStyle w:val="11pt"/>
          <w:sz w:val="28"/>
          <w:szCs w:val="28"/>
        </w:rPr>
        <w:t>А.Ю.Конспекты</w:t>
      </w:r>
      <w:proofErr w:type="spellEnd"/>
      <w:r w:rsidRPr="001C3CF8">
        <w:rPr>
          <w:rStyle w:val="11pt"/>
          <w:sz w:val="28"/>
          <w:szCs w:val="28"/>
        </w:rPr>
        <w:t xml:space="preserve"> занятий по развитию речи детей 4-5 лет</w:t>
      </w:r>
      <w:r>
        <w:rPr>
          <w:rStyle w:val="11pt"/>
          <w:sz w:val="28"/>
          <w:szCs w:val="28"/>
        </w:rPr>
        <w:t>. /</w:t>
      </w:r>
      <w:r w:rsidRPr="001C3CF8">
        <w:rPr>
          <w:rStyle w:val="11pt"/>
          <w:sz w:val="28"/>
          <w:szCs w:val="28"/>
        </w:rPr>
        <w:t xml:space="preserve"> Методическое пособие – М.: ТЦ Сфера</w:t>
      </w:r>
      <w:r>
        <w:rPr>
          <w:rStyle w:val="11pt"/>
          <w:sz w:val="28"/>
          <w:szCs w:val="28"/>
        </w:rPr>
        <w:t>. -</w:t>
      </w:r>
      <w:r w:rsidRPr="001C3CF8">
        <w:rPr>
          <w:rStyle w:val="11pt"/>
          <w:sz w:val="28"/>
          <w:szCs w:val="28"/>
        </w:rPr>
        <w:t xml:space="preserve"> 2009.</w:t>
      </w:r>
    </w:p>
    <w:p w14:paraId="675AD1FC" w14:textId="77777777" w:rsidR="000004A5" w:rsidRPr="001C3CF8" w:rsidRDefault="007F1FB2" w:rsidP="00926163">
      <w:pPr>
        <w:pStyle w:val="a3"/>
        <w:numPr>
          <w:ilvl w:val="0"/>
          <w:numId w:val="21"/>
        </w:numPr>
        <w:ind w:left="426" w:firstLine="0"/>
        <w:rPr>
          <w:rStyle w:val="11pt"/>
          <w:b/>
          <w:color w:val="000000" w:themeColor="text1"/>
          <w:sz w:val="28"/>
          <w:szCs w:val="28"/>
        </w:rPr>
      </w:pPr>
      <w:r>
        <w:rPr>
          <w:rStyle w:val="11pt"/>
          <w:sz w:val="28"/>
          <w:szCs w:val="28"/>
        </w:rPr>
        <w:t xml:space="preserve">     </w:t>
      </w:r>
      <w:r w:rsidR="000004A5" w:rsidRPr="001C3CF8">
        <w:rPr>
          <w:rStyle w:val="11pt"/>
          <w:sz w:val="28"/>
          <w:szCs w:val="28"/>
        </w:rPr>
        <w:t>Филичева Т.Б, Туманова Т.В</w:t>
      </w:r>
      <w:r w:rsidR="000004A5">
        <w:rPr>
          <w:rStyle w:val="11pt"/>
          <w:sz w:val="28"/>
          <w:szCs w:val="28"/>
        </w:rPr>
        <w:t>.</w:t>
      </w:r>
      <w:r w:rsidR="000004A5" w:rsidRPr="001C3CF8">
        <w:rPr>
          <w:rStyle w:val="11pt"/>
          <w:sz w:val="28"/>
          <w:szCs w:val="28"/>
        </w:rPr>
        <w:t xml:space="preserve"> Дети с ФФН. Воспитание и обучение</w:t>
      </w:r>
      <w:r w:rsidR="000004A5">
        <w:rPr>
          <w:rStyle w:val="11pt"/>
          <w:sz w:val="28"/>
          <w:szCs w:val="28"/>
        </w:rPr>
        <w:t>.</w:t>
      </w:r>
      <w:r w:rsidR="000004A5" w:rsidRPr="001C3CF8">
        <w:rPr>
          <w:rStyle w:val="11pt"/>
          <w:sz w:val="28"/>
          <w:szCs w:val="28"/>
        </w:rPr>
        <w:t xml:space="preserve"> - М.: Гном и Д</w:t>
      </w:r>
      <w:r w:rsidR="000004A5">
        <w:rPr>
          <w:rStyle w:val="11pt"/>
          <w:sz w:val="28"/>
          <w:szCs w:val="28"/>
        </w:rPr>
        <w:t>. -</w:t>
      </w:r>
      <w:r w:rsidR="000004A5" w:rsidRPr="001C3CF8">
        <w:rPr>
          <w:rStyle w:val="11pt"/>
          <w:sz w:val="28"/>
          <w:szCs w:val="28"/>
        </w:rPr>
        <w:t xml:space="preserve"> 2000.</w:t>
      </w:r>
    </w:p>
    <w:p w14:paraId="2236A12B" w14:textId="77777777" w:rsidR="00785B79" w:rsidRDefault="00785B79" w:rsidP="000004A5">
      <w:pPr>
        <w:pStyle w:val="a3"/>
        <w:ind w:left="1287"/>
        <w:jc w:val="center"/>
        <w:rPr>
          <w:rStyle w:val="11pt"/>
          <w:b/>
          <w:sz w:val="28"/>
          <w:szCs w:val="28"/>
        </w:rPr>
      </w:pPr>
    </w:p>
    <w:p w14:paraId="24D1A253" w14:textId="77777777" w:rsidR="00FB125F" w:rsidRPr="00FB125F" w:rsidRDefault="00FB125F" w:rsidP="00785B79">
      <w:pPr>
        <w:pStyle w:val="140"/>
        <w:keepNext/>
        <w:keepLines/>
        <w:shd w:val="clear" w:color="auto" w:fill="auto"/>
        <w:spacing w:before="0" w:after="21" w:line="276" w:lineRule="auto"/>
        <w:ind w:left="1100" w:firstLine="0"/>
        <w:rPr>
          <w:sz w:val="28"/>
          <w:szCs w:val="28"/>
        </w:rPr>
      </w:pPr>
    </w:p>
    <w:sectPr w:rsidR="00FB125F" w:rsidRPr="00FB125F" w:rsidSect="001233C7">
      <w:pgSz w:w="11906" w:h="16838"/>
      <w:pgMar w:top="1134" w:right="850" w:bottom="1134" w:left="1134"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0DE2C" w14:textId="77777777" w:rsidR="000D4A2B" w:rsidRDefault="000D4A2B" w:rsidP="00785B79">
      <w:r>
        <w:separator/>
      </w:r>
    </w:p>
  </w:endnote>
  <w:endnote w:type="continuationSeparator" w:id="0">
    <w:p w14:paraId="15A5C204" w14:textId="77777777" w:rsidR="000D4A2B" w:rsidRDefault="000D4A2B" w:rsidP="00785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9E96B" w14:textId="77777777" w:rsidR="000D4A2B" w:rsidRDefault="000D4A2B" w:rsidP="00785B79">
      <w:r>
        <w:separator/>
      </w:r>
    </w:p>
  </w:footnote>
  <w:footnote w:type="continuationSeparator" w:id="0">
    <w:p w14:paraId="6622ECC3" w14:textId="77777777" w:rsidR="000D4A2B" w:rsidRDefault="000D4A2B" w:rsidP="00785B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12DB"/>
    <w:multiLevelType w:val="hybridMultilevel"/>
    <w:tmpl w:val="0000153C"/>
    <w:lvl w:ilvl="0" w:tplc="00007E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390C"/>
    <w:multiLevelType w:val="hybridMultilevel"/>
    <w:tmpl w:val="00000F3E"/>
    <w:lvl w:ilvl="0" w:tplc="00000099">
      <w:numFmt w:val="decimal"/>
      <w:lvlText w:val="%1."/>
      <w:lvlJc w:val="left"/>
      <w:pPr>
        <w:tabs>
          <w:tab w:val="num" w:pos="720"/>
        </w:tabs>
        <w:ind w:left="720" w:hanging="360"/>
      </w:pPr>
    </w:lvl>
    <w:lvl w:ilvl="1" w:tplc="00000124">
      <w:start w:val="1"/>
      <w:numFmt w:val="bullet"/>
      <w:lvlText w:val="К"/>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B2627F"/>
    <w:multiLevelType w:val="hybridMultilevel"/>
    <w:tmpl w:val="C93A4F24"/>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1E6153A"/>
    <w:multiLevelType w:val="hybridMultilevel"/>
    <w:tmpl w:val="21A4E9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A32DD9"/>
    <w:multiLevelType w:val="hybridMultilevel"/>
    <w:tmpl w:val="1E26FBD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7FA2EEB"/>
    <w:multiLevelType w:val="hybridMultilevel"/>
    <w:tmpl w:val="3470F32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F4E5E9F"/>
    <w:multiLevelType w:val="hybridMultilevel"/>
    <w:tmpl w:val="6FA2F646"/>
    <w:lvl w:ilvl="0" w:tplc="04190009">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7" w15:restartNumberingAfterBreak="0">
    <w:nsid w:val="11D12F95"/>
    <w:multiLevelType w:val="hybridMultilevel"/>
    <w:tmpl w:val="E5BE2BA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41235D"/>
    <w:multiLevelType w:val="hybridMultilevel"/>
    <w:tmpl w:val="D40C6CB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250DF7"/>
    <w:multiLevelType w:val="hybridMultilevel"/>
    <w:tmpl w:val="CD105DAA"/>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0" w15:restartNumberingAfterBreak="0">
    <w:nsid w:val="25527A7B"/>
    <w:multiLevelType w:val="hybridMultilevel"/>
    <w:tmpl w:val="FC4A45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9FF5633"/>
    <w:multiLevelType w:val="multilevel"/>
    <w:tmpl w:val="79E48860"/>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2D9C6A25"/>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FD70760"/>
    <w:multiLevelType w:val="hybridMultilevel"/>
    <w:tmpl w:val="27CC06C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D9531F"/>
    <w:multiLevelType w:val="hybridMultilevel"/>
    <w:tmpl w:val="110C6768"/>
    <w:lvl w:ilvl="0" w:tplc="04190009">
      <w:start w:val="1"/>
      <w:numFmt w:val="bullet"/>
      <w:lvlText w:val=""/>
      <w:lvlJc w:val="left"/>
      <w:pPr>
        <w:ind w:left="1070"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15:restartNumberingAfterBreak="0">
    <w:nsid w:val="317922D5"/>
    <w:multiLevelType w:val="multilevel"/>
    <w:tmpl w:val="13FAD0BC"/>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22160FE"/>
    <w:multiLevelType w:val="hybridMultilevel"/>
    <w:tmpl w:val="E3E672D6"/>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3B14B39"/>
    <w:multiLevelType w:val="multilevel"/>
    <w:tmpl w:val="0AAA99BE"/>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4D92280"/>
    <w:multiLevelType w:val="hybridMultilevel"/>
    <w:tmpl w:val="A87E720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5F0F47"/>
    <w:multiLevelType w:val="multilevel"/>
    <w:tmpl w:val="72106A94"/>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3AC85980"/>
    <w:multiLevelType w:val="hybridMultilevel"/>
    <w:tmpl w:val="9CC6ED0E"/>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5EEE116F"/>
    <w:multiLevelType w:val="multilevel"/>
    <w:tmpl w:val="1A1ACE00"/>
    <w:lvl w:ilvl="0">
      <w:start w:val="1"/>
      <w:numFmt w:val="bullet"/>
      <w:lvlText w:val=""/>
      <w:lvlJc w:val="left"/>
      <w:pPr>
        <w:tabs>
          <w:tab w:val="num" w:pos="1571"/>
        </w:tabs>
        <w:ind w:left="1571"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61FC4F35"/>
    <w:multiLevelType w:val="hybridMultilevel"/>
    <w:tmpl w:val="D1C65694"/>
    <w:lvl w:ilvl="0" w:tplc="04190009">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644E4C50"/>
    <w:multiLevelType w:val="hybridMultilevel"/>
    <w:tmpl w:val="7C961D2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BFC7FF1"/>
    <w:multiLevelType w:val="hybridMultilevel"/>
    <w:tmpl w:val="1AA6A11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793F282B"/>
    <w:multiLevelType w:val="hybridMultilevel"/>
    <w:tmpl w:val="F9524164"/>
    <w:lvl w:ilvl="0" w:tplc="DD2C65A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23"/>
  </w:num>
  <w:num w:numId="3">
    <w:abstractNumId w:val="5"/>
  </w:num>
  <w:num w:numId="4">
    <w:abstractNumId w:val="3"/>
  </w:num>
  <w:num w:numId="5">
    <w:abstractNumId w:val="0"/>
  </w:num>
  <w:num w:numId="6">
    <w:abstractNumId w:val="1"/>
  </w:num>
  <w:num w:numId="7">
    <w:abstractNumId w:val="9"/>
  </w:num>
  <w:num w:numId="8">
    <w:abstractNumId w:val="2"/>
  </w:num>
  <w:num w:numId="9">
    <w:abstractNumId w:val="15"/>
  </w:num>
  <w:num w:numId="10">
    <w:abstractNumId w:val="17"/>
  </w:num>
  <w:num w:numId="11">
    <w:abstractNumId w:val="21"/>
  </w:num>
  <w:num w:numId="12">
    <w:abstractNumId w:val="11"/>
  </w:num>
  <w:num w:numId="13">
    <w:abstractNumId w:val="19"/>
  </w:num>
  <w:num w:numId="14">
    <w:abstractNumId w:val="24"/>
  </w:num>
  <w:num w:numId="15">
    <w:abstractNumId w:val="10"/>
  </w:num>
  <w:num w:numId="16">
    <w:abstractNumId w:val="25"/>
  </w:num>
  <w:num w:numId="17">
    <w:abstractNumId w:val="7"/>
  </w:num>
  <w:num w:numId="18">
    <w:abstractNumId w:val="4"/>
  </w:num>
  <w:num w:numId="19">
    <w:abstractNumId w:val="13"/>
  </w:num>
  <w:num w:numId="20">
    <w:abstractNumId w:val="22"/>
  </w:num>
  <w:num w:numId="21">
    <w:abstractNumId w:val="16"/>
  </w:num>
  <w:num w:numId="22">
    <w:abstractNumId w:val="6"/>
  </w:num>
  <w:num w:numId="23">
    <w:abstractNumId w:val="14"/>
  </w:num>
  <w:num w:numId="24">
    <w:abstractNumId w:val="20"/>
  </w:num>
  <w:num w:numId="25">
    <w:abstractNumId w:val="12"/>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CC4"/>
    <w:rsid w:val="000004A5"/>
    <w:rsid w:val="00023808"/>
    <w:rsid w:val="000617AE"/>
    <w:rsid w:val="00083D72"/>
    <w:rsid w:val="00087D2F"/>
    <w:rsid w:val="000A06B1"/>
    <w:rsid w:val="000C255A"/>
    <w:rsid w:val="000D4A2B"/>
    <w:rsid w:val="00101691"/>
    <w:rsid w:val="001233C7"/>
    <w:rsid w:val="00146177"/>
    <w:rsid w:val="001521A6"/>
    <w:rsid w:val="001D1152"/>
    <w:rsid w:val="00212A36"/>
    <w:rsid w:val="002465A4"/>
    <w:rsid w:val="002851CD"/>
    <w:rsid w:val="002E4BCC"/>
    <w:rsid w:val="002F5317"/>
    <w:rsid w:val="002F5E0D"/>
    <w:rsid w:val="003023E4"/>
    <w:rsid w:val="00332A05"/>
    <w:rsid w:val="00341B07"/>
    <w:rsid w:val="00355B26"/>
    <w:rsid w:val="00361B5B"/>
    <w:rsid w:val="00362518"/>
    <w:rsid w:val="00381B04"/>
    <w:rsid w:val="003A492A"/>
    <w:rsid w:val="003D5CC4"/>
    <w:rsid w:val="003D71F2"/>
    <w:rsid w:val="003E3DAE"/>
    <w:rsid w:val="003F7813"/>
    <w:rsid w:val="00411567"/>
    <w:rsid w:val="00422223"/>
    <w:rsid w:val="00427B10"/>
    <w:rsid w:val="00446489"/>
    <w:rsid w:val="00476306"/>
    <w:rsid w:val="004827C1"/>
    <w:rsid w:val="005319BA"/>
    <w:rsid w:val="00534B1D"/>
    <w:rsid w:val="00565B09"/>
    <w:rsid w:val="005820D5"/>
    <w:rsid w:val="005B2CB2"/>
    <w:rsid w:val="005E4A4B"/>
    <w:rsid w:val="005F1059"/>
    <w:rsid w:val="005F6DA1"/>
    <w:rsid w:val="00606185"/>
    <w:rsid w:val="0060623F"/>
    <w:rsid w:val="006224D6"/>
    <w:rsid w:val="00666DBD"/>
    <w:rsid w:val="00687E69"/>
    <w:rsid w:val="00691068"/>
    <w:rsid w:val="006B0B43"/>
    <w:rsid w:val="00785B79"/>
    <w:rsid w:val="007E6B3E"/>
    <w:rsid w:val="007F1FB2"/>
    <w:rsid w:val="00832F3A"/>
    <w:rsid w:val="00854A9B"/>
    <w:rsid w:val="00872061"/>
    <w:rsid w:val="00885D28"/>
    <w:rsid w:val="00891677"/>
    <w:rsid w:val="00921089"/>
    <w:rsid w:val="00926163"/>
    <w:rsid w:val="009D39DC"/>
    <w:rsid w:val="009E4BD0"/>
    <w:rsid w:val="00A05767"/>
    <w:rsid w:val="00AB1315"/>
    <w:rsid w:val="00AD4CF8"/>
    <w:rsid w:val="00B12092"/>
    <w:rsid w:val="00B57E20"/>
    <w:rsid w:val="00B77722"/>
    <w:rsid w:val="00B80959"/>
    <w:rsid w:val="00BE3000"/>
    <w:rsid w:val="00C035B9"/>
    <w:rsid w:val="00C07ADB"/>
    <w:rsid w:val="00C52D4E"/>
    <w:rsid w:val="00C75D67"/>
    <w:rsid w:val="00C956AE"/>
    <w:rsid w:val="00C95D24"/>
    <w:rsid w:val="00CC7202"/>
    <w:rsid w:val="00CD4303"/>
    <w:rsid w:val="00CD7900"/>
    <w:rsid w:val="00CF08E4"/>
    <w:rsid w:val="00D019A0"/>
    <w:rsid w:val="00D14BC8"/>
    <w:rsid w:val="00D425D9"/>
    <w:rsid w:val="00DA3198"/>
    <w:rsid w:val="00DF7673"/>
    <w:rsid w:val="00E27C69"/>
    <w:rsid w:val="00E36CE8"/>
    <w:rsid w:val="00E43D1D"/>
    <w:rsid w:val="00E51F77"/>
    <w:rsid w:val="00E736BC"/>
    <w:rsid w:val="00EB299F"/>
    <w:rsid w:val="00EB54FD"/>
    <w:rsid w:val="00F2234B"/>
    <w:rsid w:val="00F33C01"/>
    <w:rsid w:val="00F65CCB"/>
    <w:rsid w:val="00F970F9"/>
    <w:rsid w:val="00F97FA1"/>
    <w:rsid w:val="00FB125F"/>
    <w:rsid w:val="00FC589B"/>
    <w:rsid w:val="00FC7DA9"/>
    <w:rsid w:val="00FD4848"/>
    <w:rsid w:val="00FF28B3"/>
    <w:rsid w:val="00FF37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7F128DD6"/>
  <w15:docId w15:val="{DEAB577E-250D-47B3-99DE-BD7D3393B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1059"/>
  </w:style>
  <w:style w:type="paragraph" w:styleId="1">
    <w:name w:val="heading 1"/>
    <w:basedOn w:val="a"/>
    <w:next w:val="a"/>
    <w:link w:val="10"/>
    <w:uiPriority w:val="9"/>
    <w:qFormat/>
    <w:rsid w:val="002851C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687E69"/>
    <w:pPr>
      <w:keepNext/>
      <w:tabs>
        <w:tab w:val="left" w:pos="6540"/>
      </w:tabs>
      <w:jc w:val="center"/>
      <w:outlineLvl w:val="1"/>
    </w:pPr>
    <w:rPr>
      <w:rFonts w:ascii="Times New Roman" w:eastAsia="Times New Roman" w:hAnsi="Times New Roman" w:cs="Times New Roman"/>
      <w:b/>
      <w:bCs/>
      <w:sz w:val="28"/>
      <w:szCs w:val="24"/>
    </w:rPr>
  </w:style>
  <w:style w:type="paragraph" w:styleId="4">
    <w:name w:val="heading 4"/>
    <w:basedOn w:val="a"/>
    <w:next w:val="a"/>
    <w:link w:val="40"/>
    <w:uiPriority w:val="9"/>
    <w:semiHidden/>
    <w:unhideWhenUsed/>
    <w:qFormat/>
    <w:rsid w:val="00FB125F"/>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687E69"/>
    <w:pPr>
      <w:keepNext/>
      <w:tabs>
        <w:tab w:val="left" w:pos="6540"/>
      </w:tabs>
      <w:outlineLvl w:val="4"/>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5CC4"/>
    <w:pPr>
      <w:ind w:left="720"/>
      <w:contextualSpacing/>
    </w:pPr>
    <w:rPr>
      <w:rFonts w:eastAsiaTheme="minorHAnsi"/>
      <w:lang w:eastAsia="en-US"/>
    </w:rPr>
  </w:style>
  <w:style w:type="character" w:customStyle="1" w:styleId="14">
    <w:name w:val="Заголовок №1 (4)_"/>
    <w:basedOn w:val="a0"/>
    <w:link w:val="140"/>
    <w:uiPriority w:val="99"/>
    <w:locked/>
    <w:rsid w:val="003D5CC4"/>
    <w:rPr>
      <w:rFonts w:ascii="Times New Roman" w:hAnsi="Times New Roman" w:cs="Times New Roman"/>
      <w:i/>
      <w:iCs/>
      <w:shd w:val="clear" w:color="auto" w:fill="FFFFFF"/>
    </w:rPr>
  </w:style>
  <w:style w:type="paragraph" w:customStyle="1" w:styleId="140">
    <w:name w:val="Заголовок №1 (4)"/>
    <w:basedOn w:val="a"/>
    <w:link w:val="14"/>
    <w:uiPriority w:val="99"/>
    <w:rsid w:val="003D5CC4"/>
    <w:pPr>
      <w:shd w:val="clear" w:color="auto" w:fill="FFFFFF"/>
      <w:spacing w:before="180" w:after="120" w:line="240" w:lineRule="atLeast"/>
      <w:ind w:firstLine="380"/>
      <w:outlineLvl w:val="0"/>
    </w:pPr>
    <w:rPr>
      <w:rFonts w:ascii="Times New Roman" w:hAnsi="Times New Roman" w:cs="Times New Roman"/>
      <w:i/>
      <w:iCs/>
    </w:rPr>
  </w:style>
  <w:style w:type="paragraph" w:styleId="a4">
    <w:name w:val="header"/>
    <w:basedOn w:val="a"/>
    <w:link w:val="a5"/>
    <w:uiPriority w:val="99"/>
    <w:unhideWhenUsed/>
    <w:rsid w:val="003D5CC4"/>
    <w:pPr>
      <w:tabs>
        <w:tab w:val="center" w:pos="4677"/>
        <w:tab w:val="right" w:pos="9355"/>
      </w:tabs>
    </w:pPr>
    <w:rPr>
      <w:rFonts w:eastAsiaTheme="minorHAnsi"/>
      <w:lang w:eastAsia="en-US"/>
    </w:rPr>
  </w:style>
  <w:style w:type="character" w:customStyle="1" w:styleId="a5">
    <w:name w:val="Верхний колонтитул Знак"/>
    <w:basedOn w:val="a0"/>
    <w:link w:val="a4"/>
    <w:uiPriority w:val="99"/>
    <w:rsid w:val="003D5CC4"/>
    <w:rPr>
      <w:rFonts w:eastAsiaTheme="minorHAnsi"/>
      <w:lang w:eastAsia="en-US"/>
    </w:rPr>
  </w:style>
  <w:style w:type="paragraph" w:styleId="a6">
    <w:name w:val="Title"/>
    <w:basedOn w:val="a"/>
    <w:link w:val="a7"/>
    <w:qFormat/>
    <w:rsid w:val="00687E69"/>
    <w:pPr>
      <w:jc w:val="center"/>
    </w:pPr>
    <w:rPr>
      <w:rFonts w:ascii="Times New Roman" w:eastAsia="Times New Roman" w:hAnsi="Times New Roman" w:cs="Times New Roman"/>
      <w:b/>
      <w:bCs/>
      <w:sz w:val="32"/>
      <w:szCs w:val="24"/>
    </w:rPr>
  </w:style>
  <w:style w:type="character" w:customStyle="1" w:styleId="a7">
    <w:name w:val="Заголовок Знак"/>
    <w:basedOn w:val="a0"/>
    <w:link w:val="a6"/>
    <w:rsid w:val="00687E69"/>
    <w:rPr>
      <w:rFonts w:ascii="Times New Roman" w:eastAsia="Times New Roman" w:hAnsi="Times New Roman" w:cs="Times New Roman"/>
      <w:b/>
      <w:bCs/>
      <w:sz w:val="32"/>
      <w:szCs w:val="24"/>
    </w:rPr>
  </w:style>
  <w:style w:type="character" w:customStyle="1" w:styleId="20">
    <w:name w:val="Заголовок 2 Знак"/>
    <w:basedOn w:val="a0"/>
    <w:link w:val="2"/>
    <w:rsid w:val="00687E69"/>
    <w:rPr>
      <w:rFonts w:ascii="Times New Roman" w:eastAsia="Times New Roman" w:hAnsi="Times New Roman" w:cs="Times New Roman"/>
      <w:b/>
      <w:bCs/>
      <w:sz w:val="28"/>
      <w:szCs w:val="24"/>
    </w:rPr>
  </w:style>
  <w:style w:type="character" w:customStyle="1" w:styleId="50">
    <w:name w:val="Заголовок 5 Знак"/>
    <w:basedOn w:val="a0"/>
    <w:link w:val="5"/>
    <w:rsid w:val="00687E69"/>
    <w:rPr>
      <w:rFonts w:ascii="Times New Roman" w:eastAsia="Times New Roman" w:hAnsi="Times New Roman" w:cs="Times New Roman"/>
      <w:b/>
      <w:bCs/>
      <w:sz w:val="28"/>
      <w:szCs w:val="24"/>
    </w:rPr>
  </w:style>
  <w:style w:type="paragraph" w:styleId="a8">
    <w:name w:val="Body Text"/>
    <w:basedOn w:val="a"/>
    <w:link w:val="a9"/>
    <w:rsid w:val="00687E69"/>
    <w:pPr>
      <w:jc w:val="center"/>
    </w:pPr>
    <w:rPr>
      <w:rFonts w:ascii="Times New Roman" w:eastAsia="Times New Roman" w:hAnsi="Times New Roman" w:cs="Times New Roman"/>
      <w:sz w:val="28"/>
      <w:szCs w:val="24"/>
    </w:rPr>
  </w:style>
  <w:style w:type="character" w:customStyle="1" w:styleId="a9">
    <w:name w:val="Основной текст Знак"/>
    <w:basedOn w:val="a0"/>
    <w:link w:val="a8"/>
    <w:rsid w:val="00687E69"/>
    <w:rPr>
      <w:rFonts w:ascii="Times New Roman" w:eastAsia="Times New Roman" w:hAnsi="Times New Roman" w:cs="Times New Roman"/>
      <w:sz w:val="28"/>
      <w:szCs w:val="24"/>
    </w:rPr>
  </w:style>
  <w:style w:type="paragraph" w:styleId="aa">
    <w:name w:val="Body Text Indent"/>
    <w:basedOn w:val="a"/>
    <w:link w:val="ab"/>
    <w:rsid w:val="00687E69"/>
    <w:pPr>
      <w:spacing w:line="360" w:lineRule="auto"/>
      <w:ind w:firstLine="709"/>
    </w:pPr>
    <w:rPr>
      <w:rFonts w:ascii="Times New Roman" w:eastAsia="Times New Roman" w:hAnsi="Times New Roman" w:cs="Times New Roman"/>
      <w:sz w:val="28"/>
      <w:szCs w:val="24"/>
    </w:rPr>
  </w:style>
  <w:style w:type="character" w:customStyle="1" w:styleId="ab">
    <w:name w:val="Основной текст с отступом Знак"/>
    <w:basedOn w:val="a0"/>
    <w:link w:val="aa"/>
    <w:rsid w:val="00687E69"/>
    <w:rPr>
      <w:rFonts w:ascii="Times New Roman" w:eastAsia="Times New Roman" w:hAnsi="Times New Roman" w:cs="Times New Roman"/>
      <w:sz w:val="28"/>
      <w:szCs w:val="24"/>
    </w:rPr>
  </w:style>
  <w:style w:type="character" w:customStyle="1" w:styleId="40">
    <w:name w:val="Заголовок 4 Знак"/>
    <w:basedOn w:val="a0"/>
    <w:link w:val="4"/>
    <w:uiPriority w:val="9"/>
    <w:semiHidden/>
    <w:rsid w:val="00FB125F"/>
    <w:rPr>
      <w:rFonts w:asciiTheme="majorHAnsi" w:eastAsiaTheme="majorEastAsia" w:hAnsiTheme="majorHAnsi" w:cstheme="majorBidi"/>
      <w:b/>
      <w:bCs/>
      <w:i/>
      <w:iCs/>
      <w:color w:val="4F81BD" w:themeColor="accent1"/>
    </w:rPr>
  </w:style>
  <w:style w:type="paragraph" w:styleId="3">
    <w:name w:val="Body Text 3"/>
    <w:basedOn w:val="a"/>
    <w:link w:val="30"/>
    <w:uiPriority w:val="99"/>
    <w:semiHidden/>
    <w:unhideWhenUsed/>
    <w:rsid w:val="00FB125F"/>
    <w:pPr>
      <w:spacing w:after="120"/>
    </w:pPr>
    <w:rPr>
      <w:sz w:val="16"/>
      <w:szCs w:val="16"/>
    </w:rPr>
  </w:style>
  <w:style w:type="character" w:customStyle="1" w:styleId="30">
    <w:name w:val="Основной текст 3 Знак"/>
    <w:basedOn w:val="a0"/>
    <w:link w:val="3"/>
    <w:uiPriority w:val="99"/>
    <w:semiHidden/>
    <w:rsid w:val="00FB125F"/>
    <w:rPr>
      <w:sz w:val="16"/>
      <w:szCs w:val="16"/>
    </w:rPr>
  </w:style>
  <w:style w:type="table" w:styleId="ac">
    <w:name w:val="Table Grid"/>
    <w:basedOn w:val="a1"/>
    <w:rsid w:val="00AB131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ae"/>
    <w:uiPriority w:val="1"/>
    <w:qFormat/>
    <w:rsid w:val="000004A5"/>
    <w:rPr>
      <w:rFonts w:eastAsiaTheme="minorHAnsi"/>
      <w:lang w:eastAsia="en-US"/>
    </w:rPr>
  </w:style>
  <w:style w:type="character" w:customStyle="1" w:styleId="11pt">
    <w:name w:val="Основной текст + 11 pt"/>
    <w:basedOn w:val="a0"/>
    <w:uiPriority w:val="99"/>
    <w:rsid w:val="000004A5"/>
    <w:rPr>
      <w:rFonts w:ascii="Times New Roman" w:eastAsia="Arial Unicode MS" w:hAnsi="Times New Roman" w:cs="Times New Roman"/>
      <w:sz w:val="22"/>
      <w:szCs w:val="22"/>
      <w:shd w:val="clear" w:color="auto" w:fill="FFFFFF"/>
      <w:lang w:eastAsia="ru-RU"/>
    </w:rPr>
  </w:style>
  <w:style w:type="character" w:customStyle="1" w:styleId="211pt">
    <w:name w:val="Основной текст (2) + 11 pt"/>
    <w:basedOn w:val="a0"/>
    <w:uiPriority w:val="99"/>
    <w:rsid w:val="000004A5"/>
    <w:rPr>
      <w:rFonts w:ascii="Times New Roman" w:hAnsi="Times New Roman" w:cs="Times New Roman"/>
      <w:b/>
      <w:bCs/>
      <w:sz w:val="22"/>
      <w:szCs w:val="22"/>
      <w:shd w:val="clear" w:color="auto" w:fill="FFFFFF"/>
    </w:rPr>
  </w:style>
  <w:style w:type="character" w:customStyle="1" w:styleId="10">
    <w:name w:val="Заголовок 1 Знак"/>
    <w:basedOn w:val="a0"/>
    <w:link w:val="1"/>
    <w:uiPriority w:val="9"/>
    <w:rsid w:val="002851CD"/>
    <w:rPr>
      <w:rFonts w:asciiTheme="majorHAnsi" w:eastAsiaTheme="majorEastAsia" w:hAnsiTheme="majorHAnsi" w:cstheme="majorBidi"/>
      <w:b/>
      <w:bCs/>
      <w:color w:val="365F91" w:themeColor="accent1" w:themeShade="BF"/>
      <w:sz w:val="28"/>
      <w:szCs w:val="28"/>
    </w:rPr>
  </w:style>
  <w:style w:type="paragraph" w:styleId="af">
    <w:name w:val="footer"/>
    <w:basedOn w:val="a"/>
    <w:link w:val="af0"/>
    <w:uiPriority w:val="99"/>
    <w:unhideWhenUsed/>
    <w:rsid w:val="00785B79"/>
    <w:pPr>
      <w:tabs>
        <w:tab w:val="center" w:pos="4677"/>
        <w:tab w:val="right" w:pos="9355"/>
      </w:tabs>
    </w:pPr>
  </w:style>
  <w:style w:type="character" w:customStyle="1" w:styleId="af0">
    <w:name w:val="Нижний колонтитул Знак"/>
    <w:basedOn w:val="a0"/>
    <w:link w:val="af"/>
    <w:uiPriority w:val="99"/>
    <w:rsid w:val="00785B79"/>
  </w:style>
  <w:style w:type="character" w:customStyle="1" w:styleId="ae">
    <w:name w:val="Без интервала Знак"/>
    <w:link w:val="ad"/>
    <w:uiPriority w:val="1"/>
    <w:locked/>
    <w:rsid w:val="005319BA"/>
    <w:rPr>
      <w:rFonts w:eastAsiaTheme="minorHAnsi"/>
      <w:lang w:eastAsia="en-US"/>
    </w:rPr>
  </w:style>
  <w:style w:type="paragraph" w:styleId="af1">
    <w:name w:val="Balloon Text"/>
    <w:basedOn w:val="a"/>
    <w:link w:val="af2"/>
    <w:uiPriority w:val="99"/>
    <w:semiHidden/>
    <w:unhideWhenUsed/>
    <w:rsid w:val="00C956AE"/>
    <w:rPr>
      <w:rFonts w:ascii="Segoe UI" w:hAnsi="Segoe UI" w:cs="Segoe UI"/>
      <w:sz w:val="18"/>
      <w:szCs w:val="18"/>
    </w:rPr>
  </w:style>
  <w:style w:type="character" w:customStyle="1" w:styleId="af2">
    <w:name w:val="Текст выноски Знак"/>
    <w:basedOn w:val="a0"/>
    <w:link w:val="af1"/>
    <w:uiPriority w:val="99"/>
    <w:semiHidden/>
    <w:rsid w:val="00C956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8912">
      <w:bodyDiv w:val="1"/>
      <w:marLeft w:val="0"/>
      <w:marRight w:val="0"/>
      <w:marTop w:val="0"/>
      <w:marBottom w:val="0"/>
      <w:divBdr>
        <w:top w:val="none" w:sz="0" w:space="0" w:color="auto"/>
        <w:left w:val="none" w:sz="0" w:space="0" w:color="auto"/>
        <w:bottom w:val="none" w:sz="0" w:space="0" w:color="auto"/>
        <w:right w:val="none" w:sz="0" w:space="0" w:color="auto"/>
      </w:divBdr>
    </w:div>
    <w:div w:id="457837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B318B-8B7C-4356-911B-250259B9E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9442</Words>
  <Characters>53820</Characters>
  <Application>Microsoft Office Word</Application>
  <DocSecurity>0</DocSecurity>
  <Lines>448</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63136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123</cp:lastModifiedBy>
  <cp:revision>17</cp:revision>
  <cp:lastPrinted>2022-03-11T10:06:00Z</cp:lastPrinted>
  <dcterms:created xsi:type="dcterms:W3CDTF">2020-10-27T11:16:00Z</dcterms:created>
  <dcterms:modified xsi:type="dcterms:W3CDTF">2022-03-11T10:08:00Z</dcterms:modified>
</cp:coreProperties>
</file>